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firstLine="0" w:firstLineChars="0"/>
        <w:jc w:val="center"/>
        <w:rPr>
          <w:rFonts w:hint="eastAsia" w:ascii="黑体" w:hAnsi="黑体" w:eastAsia="黑体" w:cs="黑体"/>
          <w:sz w:val="32"/>
          <w:szCs w:val="32"/>
        </w:rPr>
      </w:pPr>
      <w:r>
        <w:rPr>
          <w:rFonts w:hint="eastAsia" w:ascii="黑体" w:hAnsi="黑体" w:eastAsia="黑体" w:cs="黑体"/>
          <w:sz w:val="32"/>
          <w:szCs w:val="32"/>
          <w:lang w:eastAsia="zh-CN"/>
        </w:rPr>
        <w:t>应用</w:t>
      </w:r>
      <w:r>
        <w:rPr>
          <w:rFonts w:hint="eastAsia" w:ascii="黑体" w:hAnsi="黑体" w:eastAsia="黑体" w:cs="黑体"/>
          <w:sz w:val="32"/>
          <w:szCs w:val="32"/>
        </w:rPr>
        <w:t>案例</w:t>
      </w:r>
    </w:p>
    <w:p>
      <w:pPr>
        <w:ind w:left="0" w:leftChars="0" w:firstLine="0" w:firstLineChars="0"/>
        <w:jc w:val="center"/>
        <w:rPr>
          <w:rFonts w:hint="eastAsia" w:ascii="黑体" w:hAnsi="黑体" w:eastAsia="黑体" w:cs="黑体"/>
          <w:sz w:val="32"/>
          <w:szCs w:val="32"/>
        </w:rPr>
      </w:pPr>
      <w:r>
        <w:rPr>
          <w:rFonts w:hint="eastAsia" w:ascii="黑体" w:hAnsi="黑体" w:eastAsia="黑体" w:cs="黑体"/>
          <w:sz w:val="32"/>
          <w:szCs w:val="32"/>
        </w:rPr>
        <w:t>SIMATIC IOT2000 - 获取入门</w:t>
      </w:r>
    </w:p>
    <w:p>
      <w:pPr>
        <w:pStyle w:val="2"/>
        <w:rPr>
          <w:rFonts w:hint="eastAsia"/>
        </w:rPr>
      </w:pPr>
      <w:r>
        <w:rPr>
          <w:rFonts w:hint="eastAsia"/>
        </w:rPr>
        <w:br w:type="page"/>
      </w:r>
    </w:p>
    <w:p>
      <w:pPr>
        <w:pStyle w:val="8"/>
        <w:tabs>
          <w:tab w:val="right" w:leader="dot" w:pos="8306"/>
        </w:tabs>
      </w:pPr>
      <w:r>
        <w:rPr>
          <w:rFonts w:hint="eastAsia"/>
        </w:rPr>
        <w:fldChar w:fldCharType="begin"/>
      </w:r>
      <w:r>
        <w:rPr>
          <w:rFonts w:hint="eastAsia"/>
        </w:rPr>
        <w:instrText xml:space="preserve">TOC \o "1-3" \t "摘要,1" \h</w:instrText>
      </w:r>
      <w:r>
        <w:rPr>
          <w:rFonts w:hint="eastAsia"/>
        </w:rPr>
        <w:fldChar w:fldCharType="separate"/>
      </w:r>
      <w:r>
        <w:rPr>
          <w:rFonts w:hint="eastAsia"/>
        </w:rPr>
        <w:fldChar w:fldCharType="begin"/>
      </w:r>
      <w:r>
        <w:rPr>
          <w:rFonts w:hint="eastAsia"/>
        </w:rPr>
        <w:instrText xml:space="preserve"> HYPERLINK \l _Toc27553 </w:instrText>
      </w:r>
      <w:r>
        <w:rPr>
          <w:rFonts w:hint="eastAsia"/>
        </w:rPr>
        <w:fldChar w:fldCharType="separate"/>
      </w:r>
      <w:r>
        <w:rPr>
          <w:rFonts w:hint="eastAsia"/>
        </w:rPr>
        <w:t>保修和责任</w:t>
      </w:r>
      <w:r>
        <w:tab/>
      </w:r>
      <w:r>
        <w:fldChar w:fldCharType="begin"/>
      </w:r>
      <w:r>
        <w:instrText xml:space="preserve"> PAGEREF _Toc27553 </w:instrText>
      </w:r>
      <w:r>
        <w:fldChar w:fldCharType="separate"/>
      </w:r>
      <w:r>
        <w:t>3</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_Toc28865 </w:instrText>
      </w:r>
      <w:r>
        <w:rPr>
          <w:rFonts w:hint="eastAsia"/>
        </w:rPr>
        <w:fldChar w:fldCharType="separate"/>
      </w:r>
      <w:r>
        <w:rPr>
          <w:rFonts w:hint="eastAsia"/>
          <w:lang w:eastAsia="zh-CN"/>
        </w:rPr>
        <w:t>第一章 任务</w:t>
      </w:r>
      <w:r>
        <w:tab/>
      </w:r>
      <w:r>
        <w:fldChar w:fldCharType="begin"/>
      </w:r>
      <w:r>
        <w:instrText xml:space="preserve"> PAGEREF _Toc28865 </w:instrText>
      </w:r>
      <w:r>
        <w:fldChar w:fldCharType="separate"/>
      </w:r>
      <w:r>
        <w:t>1</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_Toc13980 </w:instrText>
      </w:r>
      <w:r>
        <w:rPr>
          <w:rFonts w:hint="eastAsia"/>
        </w:rPr>
        <w:fldChar w:fldCharType="separate"/>
      </w:r>
      <w:r>
        <w:rPr>
          <w:rFonts w:eastAsia="宋体"/>
        </w:rPr>
        <w:t>1.1 Overview</w:t>
      </w:r>
      <w:r>
        <w:tab/>
      </w:r>
      <w:r>
        <w:fldChar w:fldCharType="begin"/>
      </w:r>
      <w:r>
        <w:instrText xml:space="preserve"> PAGEREF _Toc13980 </w:instrText>
      </w:r>
      <w:r>
        <w:fldChar w:fldCharType="separate"/>
      </w:r>
      <w:r>
        <w:t>1</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_Toc30617 </w:instrText>
      </w:r>
      <w:r>
        <w:rPr>
          <w:rFonts w:hint="eastAsia"/>
        </w:rPr>
        <w:fldChar w:fldCharType="separate"/>
      </w:r>
      <w:r>
        <w:t>第二章 Requirements</w:t>
      </w:r>
      <w:r>
        <w:tab/>
      </w:r>
      <w:r>
        <w:fldChar w:fldCharType="begin"/>
      </w:r>
      <w:r>
        <w:instrText xml:space="preserve"> PAGEREF _Toc30617 </w:instrText>
      </w:r>
      <w:r>
        <w:fldChar w:fldCharType="separate"/>
      </w:r>
      <w:r>
        <w:t>2</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_Toc2856 </w:instrText>
      </w:r>
      <w:r>
        <w:rPr>
          <w:rFonts w:hint="eastAsia"/>
        </w:rPr>
        <w:fldChar w:fldCharType="separate"/>
      </w:r>
      <w:r>
        <w:rPr>
          <w:rFonts w:hint="eastAsia"/>
          <w:lang w:val="en-US" w:eastAsia="zh-CN"/>
        </w:rPr>
        <w:t>2.1硬件需求</w:t>
      </w:r>
      <w:r>
        <w:tab/>
      </w:r>
      <w:r>
        <w:fldChar w:fldCharType="begin"/>
      </w:r>
      <w:r>
        <w:instrText xml:space="preserve"> PAGEREF _Toc2856 </w:instrText>
      </w:r>
      <w:r>
        <w:fldChar w:fldCharType="separate"/>
      </w:r>
      <w:r>
        <w:t>2</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_Toc25176 </w:instrText>
      </w:r>
      <w:r>
        <w:rPr>
          <w:rFonts w:hint="eastAsia"/>
        </w:rPr>
        <w:fldChar w:fldCharType="separate"/>
      </w:r>
      <w:r>
        <w:rPr>
          <w:rFonts w:hint="eastAsia"/>
          <w:lang w:val="en-US" w:eastAsia="zh-CN"/>
        </w:rPr>
        <w:t>2.2软件需求</w:t>
      </w:r>
      <w:r>
        <w:tab/>
      </w:r>
      <w:r>
        <w:fldChar w:fldCharType="begin"/>
      </w:r>
      <w:r>
        <w:instrText xml:space="preserve"> PAGEREF _Toc25176 </w:instrText>
      </w:r>
      <w:r>
        <w:fldChar w:fldCharType="separate"/>
      </w:r>
      <w:r>
        <w:t>2</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_Toc9954 </w:instrText>
      </w:r>
      <w:r>
        <w:rPr>
          <w:rFonts w:hint="eastAsia"/>
        </w:rPr>
        <w:fldChar w:fldCharType="separate"/>
      </w:r>
      <w:r>
        <w:t xml:space="preserve">第三章 </w:t>
      </w:r>
      <w:r>
        <w:rPr>
          <w:rFonts w:hint="eastAsia"/>
        </w:rPr>
        <w:t>应用实例</w:t>
      </w:r>
      <w:r>
        <w:tab/>
      </w:r>
      <w:r>
        <w:fldChar w:fldCharType="begin"/>
      </w:r>
      <w:r>
        <w:instrText xml:space="preserve"> PAGEREF _Toc9954 </w:instrText>
      </w:r>
      <w:r>
        <w:fldChar w:fldCharType="separate"/>
      </w:r>
      <w:r>
        <w:t>4</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_Toc15329 </w:instrText>
      </w:r>
      <w:r>
        <w:rPr>
          <w:rFonts w:hint="eastAsia"/>
        </w:rPr>
        <w:fldChar w:fldCharType="separate"/>
      </w:r>
      <w:r>
        <w:rPr>
          <w:rFonts w:hint="eastAsia"/>
          <w:lang w:val="en-US" w:eastAsia="zh-CN"/>
        </w:rPr>
        <w:t>3.1Eclipse IDE for C/C++ Developers</w:t>
      </w:r>
      <w:r>
        <w:tab/>
      </w:r>
      <w:r>
        <w:fldChar w:fldCharType="begin"/>
      </w:r>
      <w:r>
        <w:instrText xml:space="preserve"> PAGEREF _Toc15329 </w:instrText>
      </w:r>
      <w:r>
        <w:fldChar w:fldCharType="separate"/>
      </w:r>
      <w:r>
        <w:t>4</w:t>
      </w:r>
      <w:r>
        <w:fldChar w:fldCharType="end"/>
      </w:r>
      <w:r>
        <w:rPr>
          <w:rFonts w:hint="eastAsia"/>
        </w:rPr>
        <w:fldChar w:fldCharType="end"/>
      </w:r>
    </w:p>
    <w:p>
      <w:pPr>
        <w:pStyle w:val="5"/>
        <w:tabs>
          <w:tab w:val="right" w:leader="dot" w:pos="8306"/>
        </w:tabs>
      </w:pPr>
      <w:r>
        <w:rPr>
          <w:rFonts w:hint="eastAsia"/>
        </w:rPr>
        <w:fldChar w:fldCharType="begin"/>
      </w:r>
      <w:r>
        <w:rPr>
          <w:rFonts w:hint="eastAsia"/>
        </w:rPr>
        <w:instrText xml:space="preserve"> HYPERLINK \l _Toc21051 </w:instrText>
      </w:r>
      <w:r>
        <w:rPr>
          <w:rFonts w:hint="eastAsia"/>
        </w:rPr>
        <w:fldChar w:fldCharType="separate"/>
      </w:r>
      <w:r>
        <w:rPr>
          <w:rFonts w:hint="eastAsia"/>
          <w:lang w:val="en-US" w:eastAsia="zh-CN"/>
        </w:rPr>
        <w:t>3.1.1将IOT2000插件集成到C / C ++开发人员的Eclipse IDE中</w:t>
      </w:r>
      <w:r>
        <w:tab/>
      </w:r>
      <w:r>
        <w:fldChar w:fldCharType="begin"/>
      </w:r>
      <w:r>
        <w:instrText xml:space="preserve"> PAGEREF _Toc21051 </w:instrText>
      </w:r>
      <w:r>
        <w:fldChar w:fldCharType="separate"/>
      </w:r>
      <w:r>
        <w:t>4</w:t>
      </w:r>
      <w:r>
        <w:fldChar w:fldCharType="end"/>
      </w:r>
      <w:r>
        <w:rPr>
          <w:rFonts w:hint="eastAsia"/>
        </w:rPr>
        <w:fldChar w:fldCharType="end"/>
      </w:r>
    </w:p>
    <w:p>
      <w:pPr>
        <w:pStyle w:val="5"/>
        <w:tabs>
          <w:tab w:val="right" w:leader="dot" w:pos="8306"/>
        </w:tabs>
      </w:pPr>
      <w:r>
        <w:rPr>
          <w:rFonts w:hint="eastAsia"/>
        </w:rPr>
        <w:fldChar w:fldCharType="begin"/>
      </w:r>
      <w:r>
        <w:rPr>
          <w:rFonts w:hint="eastAsia"/>
        </w:rPr>
        <w:instrText xml:space="preserve"> HYPERLINK \l _Toc22425 </w:instrText>
      </w:r>
      <w:r>
        <w:rPr>
          <w:rFonts w:hint="eastAsia"/>
        </w:rPr>
        <w:fldChar w:fldCharType="separate"/>
      </w:r>
      <w:r>
        <w:rPr>
          <w:rFonts w:hint="eastAsia"/>
          <w:lang w:val="en-US" w:eastAsia="zh-CN"/>
        </w:rPr>
        <w:t>3.1.2在Eclipse中编程应用程序示例</w:t>
      </w:r>
      <w:r>
        <w:tab/>
      </w:r>
      <w:r>
        <w:fldChar w:fldCharType="begin"/>
      </w:r>
      <w:r>
        <w:instrText xml:space="preserve"> PAGEREF _Toc22425 </w:instrText>
      </w:r>
      <w:r>
        <w:fldChar w:fldCharType="separate"/>
      </w:r>
      <w:r>
        <w:t>6</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_Toc21745 </w:instrText>
      </w:r>
      <w:r>
        <w:rPr>
          <w:rFonts w:hint="eastAsia"/>
        </w:rPr>
        <w:fldChar w:fldCharType="separate"/>
      </w:r>
      <w:r>
        <w:rPr>
          <w:rFonts w:hint="eastAsia"/>
          <w:lang w:val="en-US" w:eastAsia="zh-CN"/>
        </w:rPr>
        <w:t>第四章 清单</w:t>
      </w:r>
      <w:r>
        <w:tab/>
      </w:r>
      <w:r>
        <w:fldChar w:fldCharType="begin"/>
      </w:r>
      <w:r>
        <w:instrText xml:space="preserve"> PAGEREF _Toc21745 </w:instrText>
      </w:r>
      <w:r>
        <w:fldChar w:fldCharType="separate"/>
      </w:r>
      <w:r>
        <w:t>18</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_Toc16513 </w:instrText>
      </w:r>
      <w:r>
        <w:rPr>
          <w:rFonts w:hint="eastAsia"/>
        </w:rPr>
        <w:fldChar w:fldCharType="separate"/>
      </w:r>
      <w:r>
        <w:rPr>
          <w:rFonts w:hint="eastAsia"/>
          <w:lang w:val="en-US" w:eastAsia="zh-CN"/>
        </w:rPr>
        <w:t>第五章 相关链接</w:t>
      </w:r>
      <w:r>
        <w:tab/>
      </w:r>
      <w:r>
        <w:fldChar w:fldCharType="begin"/>
      </w:r>
      <w:r>
        <w:instrText xml:space="preserve"> PAGEREF _Toc16513 </w:instrText>
      </w:r>
      <w:r>
        <w:fldChar w:fldCharType="separate"/>
      </w:r>
      <w:r>
        <w:t>19</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_Toc28471 </w:instrText>
      </w:r>
      <w:r>
        <w:rPr>
          <w:rFonts w:hint="eastAsia"/>
        </w:rPr>
        <w:fldChar w:fldCharType="separate"/>
      </w:r>
      <w:r>
        <w:rPr>
          <w:rFonts w:hint="eastAsia"/>
          <w:lang w:val="en-US" w:eastAsia="zh-CN"/>
        </w:rPr>
        <w:t>第六章历史</w:t>
      </w:r>
      <w:r>
        <w:tab/>
      </w:r>
      <w:r>
        <w:fldChar w:fldCharType="begin"/>
      </w:r>
      <w:r>
        <w:instrText xml:space="preserve"> PAGEREF _Toc28471 </w:instrText>
      </w:r>
      <w:r>
        <w:fldChar w:fldCharType="separate"/>
      </w:r>
      <w:r>
        <w:t>20</w:t>
      </w:r>
      <w:r>
        <w:fldChar w:fldCharType="end"/>
      </w:r>
      <w:r>
        <w:rPr>
          <w:rFonts w:hint="eastAsia"/>
        </w:rPr>
        <w:fldChar w:fldCharType="end"/>
      </w:r>
    </w:p>
    <w:p>
      <w:pPr>
        <w:pStyle w:val="2"/>
        <w:rPr>
          <w:rFonts w:hint="eastAsia"/>
        </w:rPr>
      </w:pPr>
      <w:r>
        <w:rPr>
          <w:rFonts w:hint="eastAsia"/>
        </w:rPr>
        <w:fldChar w:fldCharType="end"/>
      </w:r>
    </w:p>
    <w:p>
      <w:pPr>
        <w:pStyle w:val="2"/>
        <w:rPr>
          <w:rFonts w:hint="eastAsia"/>
        </w:rPr>
      </w:pPr>
      <w:r>
        <w:rPr>
          <w:rFonts w:hint="eastAsia"/>
        </w:rPr>
        <w:br w:type="page"/>
      </w:r>
    </w:p>
    <w:p>
      <w:pPr>
        <w:pStyle w:val="14"/>
        <w:rPr>
          <w:rFonts w:hint="eastAsia"/>
        </w:rPr>
      </w:pPr>
      <w:bookmarkStart w:id="0" w:name="_Toc27553"/>
      <w:bookmarkStart w:id="13" w:name="_GoBack"/>
      <w:bookmarkEnd w:id="13"/>
      <w:r>
        <w:rPr>
          <w:rFonts w:hint="eastAsia"/>
        </w:rPr>
        <w:t>保修和责任</w:t>
      </w:r>
      <w:bookmarkEnd w:id="0"/>
    </w:p>
    <w:p>
      <w:pPr>
        <w:rPr>
          <w:rFonts w:hint="eastAsia"/>
          <w:b/>
          <w:bCs/>
          <w:lang w:val="en-US" w:eastAsia="zh-CN"/>
        </w:rPr>
      </w:pPr>
      <w:r>
        <w:rPr>
          <w:rFonts w:hint="eastAsia"/>
          <w:b/>
          <w:bCs/>
          <w:lang w:val="en-US" w:eastAsia="zh-CN"/>
        </w:rPr>
        <w:t>Note</w:t>
      </w:r>
    </w:p>
    <w:p>
      <w:pPr>
        <w:rPr>
          <w:rFonts w:hint="eastAsia"/>
        </w:rPr>
      </w:pPr>
      <w:r>
        <w:rPr>
          <w:rFonts w:hint="eastAsia"/>
        </w:rPr>
        <w:t>应用示例不具有约束力，并且对所示的电路，装备和任何可能性都不表示完整。应用示例不代表客户特定的解决方案。它们仅用于为典型应用提供支持。您有责任确保描述的产品正确使用。这些应用示例不能免除您在应用，安装，操作和维护中使用安全操作的责任。在使用这些应用示例时，您认识到我们不能对所述的责任条款之外的任何损害/索赔承担责任。我们保留随时更改这些应用示例的权利，恕不另行通知。如果这些应用示例中提供的建议与其他西门子出版物之间存在任何偏差，例如。目录 - 其他文件的内容优先。</w:t>
      </w:r>
    </w:p>
    <w:p>
      <w:pPr>
        <w:rPr>
          <w:rFonts w:hint="eastAsia"/>
          <w:lang w:eastAsia="zh-CN"/>
        </w:rPr>
      </w:pPr>
      <w:r>
        <w:rPr>
          <w:rFonts w:hint="eastAsia"/>
        </w:rPr>
        <w:t>对于本文档所包含的信息，我们不承担任何责任。根据任何法律原因对我们的任何索赔 - 由于使用而产生示例，信息，程序，工程和性能数据等，本应用示例中描述的应被排除</w:t>
      </w:r>
      <w:r>
        <w:rPr>
          <w:rFonts w:hint="eastAsia"/>
          <w:lang w:eastAsia="zh-CN"/>
        </w:rPr>
        <w:t>。这样的排除应该是不适用于强制性责任的情况，例如根据德国产品责任法案（“Produkthaftungsgesetz”）在意图重大过失或生命伤害的情况下，身体或健康，保证产品质量，欺诈隐瞒缺乏或违反合同条件的条件（“wesentliche Vertragspflichten”）。破坏实质的损害赔偿然而，合同义务仅限于可预见的损害，典型的损害合同的类型，除非有意图或重大过失或损害生命，身体或健康。上述规定并不意味着改变负担证明您的损害。这些应用示例或摘录的任何形式的重复或分发未经西门子公司明确同意，本公司禁止此事。</w:t>
      </w:r>
    </w:p>
    <w:p>
      <w:pPr>
        <w:rPr>
          <w:rFonts w:hint="eastAsia"/>
          <w:b/>
          <w:bCs/>
          <w:lang w:eastAsia="zh-CN"/>
        </w:rPr>
      </w:pPr>
      <w:r>
        <w:rPr>
          <w:rFonts w:hint="eastAsia"/>
          <w:b/>
          <w:bCs/>
          <w:lang w:eastAsia="zh-CN"/>
        </w:rPr>
        <w:t>安全信息</w:t>
      </w:r>
    </w:p>
    <w:p>
      <w:pPr>
        <w:rPr>
          <w:rFonts w:hint="eastAsia"/>
          <w:lang w:eastAsia="zh-CN"/>
        </w:rPr>
      </w:pPr>
      <w:r>
        <w:rPr>
          <w:rFonts w:hint="eastAsia"/>
          <w:lang w:eastAsia="zh-CN"/>
        </w:rPr>
        <w:t>西门子为产品和解决方案提供工业安全功能，支持工厂，系统，机器和网络的安全运行。为了保护植物，系统，机器和网络免受网络攻击威胁，有必要实施 - 不断维护 - 整体，最先进的工业安全概念。西门子的产品和解决方案形成这样一个概念的一个要素。</w:t>
      </w:r>
    </w:p>
    <w:p>
      <w:pPr>
        <w:rPr>
          <w:rFonts w:hint="eastAsia"/>
          <w:lang w:eastAsia="zh-CN"/>
        </w:rPr>
      </w:pPr>
      <w:r>
        <w:rPr>
          <w:rFonts w:hint="eastAsia"/>
          <w:lang w:eastAsia="zh-CN"/>
        </w:rPr>
        <w:t>客户有责任防止未经授权的访问其工厂，系统，机器和网络。系统，机器和组件只能在必要的范围内连接到企业网络或互联网并采取适当的安全措施（例如使用防火墙和网络分段）到位。</w:t>
      </w:r>
    </w:p>
    <w:p>
      <w:pPr>
        <w:rPr>
          <w:rFonts w:hint="eastAsia"/>
          <w:lang w:eastAsia="zh-CN"/>
        </w:rPr>
      </w:pPr>
      <w:r>
        <w:rPr>
          <w:rFonts w:hint="eastAsia"/>
          <w:lang w:eastAsia="zh-CN"/>
        </w:rPr>
        <w:t>此外，西门子应采取适当的安全措施指导考虑到 有关工业安全的更多信息，请访问http://www.siemens.com/industrialsecurity。</w:t>
      </w:r>
    </w:p>
    <w:p>
      <w:pPr>
        <w:rPr>
          <w:rFonts w:hint="eastAsia"/>
          <w:lang w:eastAsia="zh-CN"/>
        </w:rPr>
      </w:pPr>
      <w:r>
        <w:rPr>
          <w:rFonts w:hint="eastAsia"/>
          <w:lang w:eastAsia="zh-CN"/>
        </w:rPr>
        <w:t>西门子的产品和解决方案不断发展，使其成为可能更安全。 西门子强烈建议您尽快应用产品更新可用并始终使用最新的产品版本。 使用产品不再支持的版本，以及无法应用最新更新的版本增加客户对网络威胁的风险。</w:t>
      </w:r>
    </w:p>
    <w:p>
      <w:pPr>
        <w:rPr>
          <w:rFonts w:hint="eastAsia"/>
          <w:lang w:eastAsia="zh-CN"/>
        </w:rPr>
      </w:pPr>
      <w:r>
        <w:rPr>
          <w:rFonts w:hint="eastAsia"/>
          <w:lang w:eastAsia="zh-CN"/>
        </w:rPr>
        <w:t>要了解有关产品更新的信息，请订阅Siemens Industrial</w:t>
      </w:r>
      <w:r>
        <w:rPr>
          <w:rFonts w:hint="eastAsia"/>
          <w:lang w:val="en-US" w:eastAsia="zh-CN"/>
        </w:rPr>
        <w:t xml:space="preserve">  </w:t>
      </w:r>
      <w:r>
        <w:rPr>
          <w:rFonts w:hint="eastAsia"/>
          <w:lang w:eastAsia="zh-CN"/>
        </w:rPr>
        <w:fldChar w:fldCharType="begin"/>
      </w:r>
      <w:r>
        <w:rPr>
          <w:rFonts w:hint="eastAsia"/>
          <w:lang w:eastAsia="zh-CN"/>
        </w:rPr>
        <w:instrText xml:space="preserve"> HYPERLINK "http://www.siemens.com/industrialsecurity下的安全RSS源。" </w:instrText>
      </w:r>
      <w:r>
        <w:rPr>
          <w:rFonts w:hint="eastAsia"/>
          <w:lang w:eastAsia="zh-CN"/>
        </w:rPr>
        <w:fldChar w:fldCharType="separate"/>
      </w:r>
      <w:r>
        <w:rPr>
          <w:rFonts w:hint="eastAsia"/>
          <w:lang w:eastAsia="zh-CN"/>
        </w:rPr>
        <w:t>http://www.siemens.com/industrialsecurity下的安全RSS源。</w:t>
      </w:r>
      <w:r>
        <w:rPr>
          <w:rFonts w:hint="eastAsia"/>
          <w:lang w:eastAsia="zh-CN"/>
        </w:rPr>
        <w:fldChar w:fldCharType="end"/>
      </w:r>
    </w:p>
    <w:p>
      <w:pPr>
        <w:pStyle w:val="2"/>
        <w:numPr>
          <w:ilvl w:val="0"/>
          <w:numId w:val="1"/>
        </w:numPr>
        <w:rPr>
          <w:rFonts w:hint="eastAsia"/>
          <w:lang w:eastAsia="zh-CN"/>
        </w:rPr>
        <w:sectPr>
          <w:pgSz w:w="11906" w:h="16838"/>
          <w:pgMar w:top="1440" w:right="1800" w:bottom="1440" w:left="1800" w:header="851" w:footer="992" w:gutter="0"/>
          <w:cols w:space="425" w:num="1"/>
          <w:docGrid w:type="lines" w:linePitch="312" w:charSpace="0"/>
        </w:sectPr>
      </w:pPr>
    </w:p>
    <w:p>
      <w:pPr>
        <w:pStyle w:val="2"/>
        <w:numPr>
          <w:ilvl w:val="0"/>
          <w:numId w:val="1"/>
        </w:numPr>
        <w:rPr>
          <w:rFonts w:hint="eastAsia"/>
          <w:lang w:eastAsia="zh-CN"/>
        </w:rPr>
      </w:pPr>
      <w:bookmarkStart w:id="1" w:name="_Toc28865"/>
      <w:r>
        <w:rPr>
          <w:rFonts w:hint="eastAsia"/>
          <w:lang w:eastAsia="zh-CN"/>
        </w:rPr>
        <w:t>任务</w:t>
      </w:r>
      <w:bookmarkEnd w:id="1"/>
    </w:p>
    <w:p>
      <w:pPr>
        <w:pStyle w:val="3"/>
        <w:rPr>
          <w:rFonts w:ascii="宋体" w:hAnsi="宋体" w:eastAsia="宋体" w:cs="宋体"/>
          <w:sz w:val="24"/>
          <w:szCs w:val="24"/>
        </w:rPr>
      </w:pPr>
      <w:bookmarkStart w:id="2" w:name="_Toc13980"/>
      <w:r>
        <w:rPr>
          <w:rStyle w:val=""/>
          <w:rFonts w:eastAsia="宋体"/>
        </w:rPr>
        <w:t>1.1 Overview</w:t>
      </w:r>
      <w:bookmarkEnd w:id="2"/>
      <w:r>
        <w:rPr>
          <w:rFonts w:ascii="宋体" w:hAnsi="宋体" w:eastAsia="宋体" w:cs="宋体"/>
          <w:sz w:val="24"/>
          <w:szCs w:val="24"/>
        </w:rPr>
        <w:t xml:space="preserve"> </w:t>
      </w:r>
    </w:p>
    <w:p>
      <w:pPr>
        <w:rPr>
          <w:b/>
          <w:bCs/>
        </w:rPr>
      </w:pPr>
      <w:r>
        <w:rPr>
          <w:b/>
          <w:bCs/>
        </w:rPr>
        <w:t xml:space="preserve">Introduction </w:t>
      </w:r>
    </w:p>
    <w:p>
      <w:pPr>
        <w:rPr>
          <w:rFonts w:hint="eastAsia"/>
          <w:b w:val="0"/>
          <w:bCs w:val="0"/>
          <w:lang w:eastAsia="zh-CN"/>
        </w:rPr>
      </w:pPr>
      <w:r>
        <w:rPr>
          <w:rFonts w:hint="eastAsia"/>
          <w:b w:val="0"/>
          <w:bCs w:val="0"/>
          <w:lang w:eastAsia="zh-CN"/>
        </w:rPr>
        <w:t>本入门演示如何使用SIMATIC创建示例程序IOT2000。 该示例包括写入和读取数字信号（USER LEDSIMATIC IOT2000）。</w:t>
      </w:r>
    </w:p>
    <w:p>
      <w:pPr>
        <w:rPr>
          <w:rFonts w:hint="eastAsia"/>
          <w:b w:val="0"/>
          <w:bCs w:val="0"/>
          <w:lang w:eastAsia="zh-CN"/>
        </w:rPr>
      </w:pPr>
      <w:r>
        <w:rPr>
          <w:rFonts w:hint="eastAsia"/>
          <w:b w:val="0"/>
          <w:bCs w:val="0"/>
          <w:lang w:eastAsia="zh-CN"/>
        </w:rPr>
        <w:t>要开发自己的C / C ++应用程序，可以使用Eclipse IDE for C / C ++开发人员。 在SIMATIC上下载并运行自己的C / C ++应用程序IOT2000有一个Eclipse插件可用。</w:t>
      </w:r>
    </w:p>
    <w:p>
      <w:pPr>
        <w:rPr>
          <w:rFonts w:hint="eastAsia"/>
          <w:b/>
          <w:bCs/>
          <w:lang w:eastAsia="zh-CN"/>
        </w:rPr>
      </w:pPr>
      <w:r>
        <w:rPr>
          <w:rFonts w:hint="eastAsia"/>
          <w:b/>
          <w:bCs/>
          <w:lang w:eastAsia="zh-CN"/>
        </w:rPr>
        <w:t>自动化任务概述</w:t>
      </w:r>
    </w:p>
    <w:p>
      <w:pPr>
        <w:rPr>
          <w:rFonts w:hint="eastAsia"/>
          <w:b w:val="0"/>
          <w:bCs w:val="0"/>
          <w:lang w:eastAsia="zh-CN"/>
        </w:rPr>
      </w:pPr>
      <w:r>
        <w:rPr>
          <w:rFonts w:hint="eastAsia"/>
          <w:b w:val="0"/>
          <w:bCs w:val="0"/>
          <w:lang w:eastAsia="zh-CN"/>
        </w:rPr>
        <w:t>下图提供了自动化任务的概述。</w:t>
      </w:r>
    </w:p>
    <w:p>
      <w:pPr>
        <w:ind w:left="0" w:leftChars="0" w:firstLine="0" w:firstLineChars="0"/>
        <w:jc w:val="center"/>
      </w:pPr>
      <w:r>
        <w:drawing>
          <wp:inline distT="0" distB="0" distL="114300" distR="114300">
            <wp:extent cx="2343785" cy="3218815"/>
            <wp:effectExtent l="0" t="0" r="1841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343785" cy="3218815"/>
                    </a:xfrm>
                    <a:prstGeom prst="rect">
                      <a:avLst/>
                    </a:prstGeom>
                    <a:noFill/>
                    <a:ln w="9525">
                      <a:noFill/>
                    </a:ln>
                  </pic:spPr>
                </pic:pic>
              </a:graphicData>
            </a:graphic>
          </wp:inline>
        </w:drawing>
      </w:r>
    </w:p>
    <w:p>
      <w:pPr>
        <w:pStyle w:val="15"/>
        <w:rPr>
          <w:rFonts w:hint="eastAsia"/>
          <w:lang w:val="en-US" w:eastAsia="zh-CN"/>
        </w:rPr>
      </w:pPr>
      <w:r>
        <w:rPr>
          <w:rFonts w:hint="eastAsia"/>
          <w:lang w:eastAsia="zh-CN"/>
        </w:rPr>
        <w:t>图</w:t>
      </w:r>
      <w:r>
        <w:rPr>
          <w:rFonts w:hint="eastAsia"/>
          <w:lang w:val="en-US" w:eastAsia="zh-CN"/>
        </w:rPr>
        <w:t>1-1</w:t>
      </w:r>
    </w:p>
    <w:p>
      <w:pPr>
        <w:pStyle w:val="2"/>
        <w:rPr>
          <w:rFonts w:hint="eastAsia"/>
          <w:lang w:eastAsia="zh-CN"/>
        </w:rPr>
      </w:pPr>
      <w:r>
        <w:rPr>
          <w:rFonts w:hint="eastAsia"/>
          <w:lang w:eastAsia="zh-CN"/>
        </w:rPr>
        <w:br w:type="page"/>
      </w:r>
    </w:p>
    <w:p>
      <w:pPr>
        <w:pStyle w:val="2"/>
        <w:numPr>
          <w:ilvl w:val="0"/>
          <w:numId w:val="1"/>
        </w:numPr>
        <w:ind w:firstLine="600" w:firstLineChars="200"/>
      </w:pPr>
      <w:bookmarkStart w:id="3" w:name="_Toc30617"/>
      <w:r>
        <w:t>Requirements</w:t>
      </w:r>
      <w:bookmarkEnd w:id="3"/>
      <w:r>
        <w:t xml:space="preserve"> </w:t>
      </w:r>
    </w:p>
    <w:p>
      <w:pPr>
        <w:pStyle w:val="3"/>
        <w:rPr>
          <w:rFonts w:hint="eastAsia"/>
          <w:lang w:val="en-US" w:eastAsia="zh-CN"/>
        </w:rPr>
      </w:pPr>
      <w:bookmarkStart w:id="4" w:name="_Toc2856"/>
      <w:r>
        <w:rPr>
          <w:rFonts w:hint="eastAsia"/>
          <w:lang w:val="en-US" w:eastAsia="zh-CN"/>
        </w:rPr>
        <w:t>2.1硬件需求</w:t>
      </w:r>
      <w:bookmarkEnd w:id="4"/>
    </w:p>
    <w:p>
      <w:pPr>
        <w:rPr>
          <w:rFonts w:hint="eastAsia"/>
          <w:lang w:val="en-US" w:eastAsia="zh-CN"/>
        </w:rPr>
      </w:pPr>
      <w:r>
        <w:rPr>
          <w:rFonts w:hint="eastAsia"/>
          <w:lang w:val="en-US" w:eastAsia="zh-CN"/>
        </w:rPr>
        <w:t>本章包含此设置所需的硬件。</w:t>
      </w:r>
    </w:p>
    <w:p>
      <w:pPr>
        <w:rPr>
          <w:b w:val="0"/>
          <w:bCs w:val="0"/>
        </w:rPr>
      </w:pPr>
      <w:r>
        <w:rPr>
          <w:b/>
          <w:bCs/>
        </w:rPr>
        <w:t xml:space="preserve">SIMATIC IOT2000 </w:t>
      </w:r>
    </w:p>
    <w:p>
      <w:pPr>
        <w:rPr>
          <w:rFonts w:hint="eastAsia"/>
          <w:lang w:val="en-US" w:eastAsia="zh-CN"/>
        </w:rPr>
      </w:pPr>
      <w:r>
        <w:rPr>
          <w:rFonts w:hint="eastAsia"/>
          <w:lang w:val="en-US" w:eastAsia="zh-CN"/>
        </w:rPr>
        <w:t>有两种不同版本的SIMATIC IOT2000可用。为了使用Eclipse插件SIMATIC IOT2020或SIMATIC IOT2040是必需的。</w:t>
      </w:r>
    </w:p>
    <w:p>
      <w:pPr>
        <w:rPr>
          <w:b w:val="0"/>
          <w:bCs w:val="0"/>
          <w:i w:val="0"/>
          <w:iCs w:val="0"/>
        </w:rPr>
      </w:pPr>
      <w:r>
        <w:rPr>
          <w:b/>
          <w:bCs/>
          <w:i w:val="0"/>
          <w:iCs w:val="0"/>
        </w:rPr>
        <w:t xml:space="preserve">SIMATIC IOT2020 </w:t>
      </w:r>
    </w:p>
    <w:p>
      <w:pPr>
        <w:rPr>
          <w:rFonts w:hint="eastAsia"/>
          <w:b w:val="0"/>
          <w:bCs w:val="0"/>
          <w:i w:val="0"/>
          <w:iCs w:val="0"/>
          <w:lang w:val="en-US" w:eastAsia="zh-CN"/>
        </w:rPr>
      </w:pPr>
      <w:r>
        <w:rPr>
          <w:rFonts w:hint="eastAsia"/>
          <w:b w:val="0"/>
          <w:bCs w:val="0"/>
          <w:i w:val="0"/>
          <w:iCs w:val="0"/>
          <w:lang w:val="en-US" w:eastAsia="zh-CN"/>
        </w:rPr>
        <w:t>硬件概述：</w:t>
      </w:r>
    </w:p>
    <w:p>
      <w:pPr>
        <w:numPr>
          <w:ilvl w:val="0"/>
          <w:numId w:val="2"/>
        </w:numPr>
        <w:ind w:left="420" w:leftChars="0" w:hanging="420" w:firstLineChars="0"/>
        <w:rPr>
          <w:rFonts w:hint="eastAsia"/>
          <w:lang w:val="en-US" w:eastAsia="zh-CN"/>
        </w:rPr>
      </w:pPr>
      <w:r>
        <w:rPr>
          <w:rFonts w:hint="eastAsia"/>
          <w:lang w:val="en-US" w:eastAsia="zh-CN"/>
        </w:rPr>
        <w:t xml:space="preserve">Intel Quark® x1000 </w:t>
      </w:r>
    </w:p>
    <w:p>
      <w:pPr>
        <w:numPr>
          <w:ilvl w:val="0"/>
          <w:numId w:val="2"/>
        </w:numPr>
        <w:ind w:left="420" w:leftChars="0" w:hanging="420" w:firstLineChars="0"/>
        <w:rPr>
          <w:rFonts w:hint="eastAsia"/>
          <w:lang w:val="en-US" w:eastAsia="zh-CN"/>
        </w:rPr>
      </w:pPr>
      <w:r>
        <w:rPr>
          <w:rFonts w:hint="eastAsia"/>
          <w:lang w:val="en-US" w:eastAsia="zh-CN"/>
        </w:rPr>
        <w:t xml:space="preserve">512 MB RAM </w:t>
      </w:r>
    </w:p>
    <w:p>
      <w:pPr>
        <w:numPr>
          <w:ilvl w:val="0"/>
          <w:numId w:val="2"/>
        </w:numPr>
        <w:ind w:left="420" w:leftChars="0" w:hanging="420" w:firstLineChars="0"/>
        <w:rPr>
          <w:rFonts w:hint="eastAsia"/>
          <w:lang w:val="en-US" w:eastAsia="zh-CN"/>
        </w:rPr>
      </w:pPr>
      <w:r>
        <w:rPr>
          <w:rFonts w:hint="eastAsia"/>
          <w:lang w:val="en-US" w:eastAsia="zh-CN"/>
        </w:rPr>
        <w:t>1个以太网接口</w:t>
      </w:r>
    </w:p>
    <w:p>
      <w:pPr>
        <w:numPr>
          <w:ilvl w:val="0"/>
          <w:numId w:val="2"/>
        </w:numPr>
        <w:ind w:left="420" w:leftChars="0" w:hanging="420" w:firstLineChars="0"/>
        <w:rPr>
          <w:rFonts w:hint="eastAsia"/>
          <w:lang w:val="en-US" w:eastAsia="zh-CN"/>
        </w:rPr>
      </w:pPr>
      <w:r>
        <w:rPr>
          <w:rFonts w:hint="eastAsia"/>
          <w:lang w:val="en-US" w:eastAsia="zh-CN"/>
        </w:rPr>
        <w:t xml:space="preserve">1 USB Host Type A </w:t>
      </w:r>
    </w:p>
    <w:p>
      <w:pPr>
        <w:numPr>
          <w:ilvl w:val="0"/>
          <w:numId w:val="2"/>
        </w:numPr>
        <w:ind w:left="420" w:leftChars="0" w:hanging="420" w:firstLineChars="0"/>
        <w:rPr>
          <w:rFonts w:hint="eastAsia"/>
          <w:lang w:val="en-US" w:eastAsia="zh-CN"/>
        </w:rPr>
      </w:pPr>
      <w:r>
        <w:rPr>
          <w:rFonts w:hint="eastAsia"/>
          <w:lang w:val="en-US" w:eastAsia="zh-CN"/>
        </w:rPr>
        <w:t xml:space="preserve">1 USB Client microUSB </w:t>
      </w:r>
    </w:p>
    <w:p>
      <w:pPr>
        <w:rPr>
          <w:b/>
          <w:bCs/>
        </w:rPr>
      </w:pPr>
      <w:r>
        <w:rPr>
          <w:b/>
          <w:bCs/>
        </w:rPr>
        <w:t xml:space="preserve">SIMATIC IOT2040 </w:t>
      </w:r>
    </w:p>
    <w:p>
      <w:pPr>
        <w:rPr>
          <w:rFonts w:hint="eastAsia"/>
          <w:b w:val="0"/>
          <w:bCs w:val="0"/>
          <w:i w:val="0"/>
          <w:iCs w:val="0"/>
          <w:lang w:val="en-US" w:eastAsia="zh-CN"/>
        </w:rPr>
      </w:pPr>
      <w:r>
        <w:rPr>
          <w:rFonts w:hint="eastAsia"/>
          <w:b w:val="0"/>
          <w:bCs w:val="0"/>
          <w:i w:val="0"/>
          <w:iCs w:val="0"/>
          <w:lang w:val="en-US" w:eastAsia="zh-CN"/>
        </w:rPr>
        <w:t>硬件概述：</w:t>
      </w:r>
    </w:p>
    <w:p>
      <w:pPr>
        <w:numPr>
          <w:ilvl w:val="0"/>
          <w:numId w:val="2"/>
        </w:numPr>
        <w:ind w:left="420" w:leftChars="0" w:hanging="420" w:firstLineChars="0"/>
        <w:rPr>
          <w:rFonts w:hint="eastAsia"/>
          <w:lang w:val="en-US" w:eastAsia="zh-CN"/>
        </w:rPr>
      </w:pPr>
      <w:r>
        <w:rPr>
          <w:rFonts w:hint="eastAsia"/>
          <w:lang w:val="en-US" w:eastAsia="zh-CN"/>
        </w:rPr>
        <w:t xml:space="preserve">Intel Quark® x1020 </w:t>
      </w:r>
    </w:p>
    <w:p>
      <w:pPr>
        <w:numPr>
          <w:ilvl w:val="0"/>
          <w:numId w:val="2"/>
        </w:numPr>
        <w:ind w:left="420" w:leftChars="0" w:hanging="420" w:firstLineChars="0"/>
        <w:rPr>
          <w:rFonts w:hint="eastAsia"/>
          <w:lang w:val="en-US" w:eastAsia="zh-CN"/>
        </w:rPr>
      </w:pPr>
      <w:r>
        <w:rPr>
          <w:rFonts w:hint="eastAsia"/>
          <w:lang w:val="en-US" w:eastAsia="zh-CN"/>
        </w:rPr>
        <w:t xml:space="preserve">1 GB RAM </w:t>
      </w:r>
    </w:p>
    <w:p>
      <w:pPr>
        <w:numPr>
          <w:ilvl w:val="0"/>
          <w:numId w:val="2"/>
        </w:numPr>
        <w:ind w:left="420" w:leftChars="0" w:hanging="420" w:firstLineChars="0"/>
        <w:rPr>
          <w:rFonts w:hint="eastAsia"/>
          <w:lang w:val="en-US" w:eastAsia="zh-CN"/>
        </w:rPr>
      </w:pPr>
      <w:r>
        <w:rPr>
          <w:rFonts w:hint="eastAsia"/>
          <w:lang w:val="en-US" w:eastAsia="zh-CN"/>
        </w:rPr>
        <w:t xml:space="preserve">2 Ethernet Interface </w:t>
      </w:r>
    </w:p>
    <w:p>
      <w:pPr>
        <w:numPr>
          <w:ilvl w:val="0"/>
          <w:numId w:val="2"/>
        </w:numPr>
        <w:ind w:left="420" w:leftChars="0" w:hanging="420" w:firstLineChars="0"/>
        <w:rPr>
          <w:rFonts w:hint="eastAsia"/>
          <w:lang w:val="en-US" w:eastAsia="zh-CN"/>
        </w:rPr>
      </w:pPr>
      <w:r>
        <w:rPr>
          <w:rFonts w:hint="eastAsia"/>
          <w:lang w:val="en-US" w:eastAsia="zh-CN"/>
        </w:rPr>
        <w:t xml:space="preserve">1 USB Host Type A </w:t>
      </w:r>
    </w:p>
    <w:p>
      <w:pPr>
        <w:numPr>
          <w:ilvl w:val="0"/>
          <w:numId w:val="2"/>
        </w:numPr>
        <w:ind w:left="420" w:leftChars="0" w:hanging="420" w:firstLineChars="0"/>
        <w:rPr>
          <w:rFonts w:hint="eastAsia"/>
          <w:lang w:val="en-US" w:eastAsia="zh-CN"/>
        </w:rPr>
      </w:pPr>
      <w:r>
        <w:rPr>
          <w:rFonts w:hint="eastAsia"/>
          <w:lang w:val="en-US" w:eastAsia="zh-CN"/>
        </w:rPr>
        <w:t xml:space="preserve">1 USB Client microUSB </w:t>
      </w:r>
    </w:p>
    <w:p>
      <w:pPr>
        <w:numPr>
          <w:ilvl w:val="0"/>
          <w:numId w:val="2"/>
        </w:numPr>
        <w:ind w:left="420" w:leftChars="0" w:hanging="420" w:firstLineChars="0"/>
        <w:rPr>
          <w:rFonts w:hint="eastAsia"/>
          <w:lang w:val="en-US" w:eastAsia="zh-CN"/>
        </w:rPr>
      </w:pPr>
      <w:r>
        <w:rPr>
          <w:rFonts w:hint="eastAsia"/>
          <w:lang w:val="en-US" w:eastAsia="zh-CN"/>
        </w:rPr>
        <w:t xml:space="preserve">2 RS232/485 interfaces </w:t>
      </w:r>
    </w:p>
    <w:p>
      <w:pPr>
        <w:numPr>
          <w:ilvl w:val="0"/>
          <w:numId w:val="2"/>
        </w:numPr>
        <w:ind w:left="420" w:leftChars="0" w:hanging="420" w:firstLineChars="0"/>
        <w:rPr>
          <w:rFonts w:hint="eastAsia"/>
          <w:lang w:val="en-US" w:eastAsia="zh-CN"/>
        </w:rPr>
      </w:pPr>
      <w:r>
        <w:rPr>
          <w:rFonts w:hint="eastAsia"/>
          <w:lang w:val="en-US" w:eastAsia="zh-CN"/>
        </w:rPr>
        <w:t>Battery buffered RTC （电池缓冲RTC）</w:t>
      </w:r>
    </w:p>
    <w:p>
      <w:pPr>
        <w:pStyle w:val="3"/>
        <w:rPr>
          <w:rFonts w:hint="eastAsia"/>
          <w:lang w:val="en-US" w:eastAsia="zh-CN"/>
        </w:rPr>
      </w:pPr>
      <w:bookmarkStart w:id="5" w:name="_Toc25176"/>
      <w:r>
        <w:rPr>
          <w:rFonts w:hint="eastAsia"/>
          <w:lang w:val="en-US" w:eastAsia="zh-CN"/>
        </w:rPr>
        <w:t>2.2软件需求</w:t>
      </w:r>
      <w:bookmarkEnd w:id="5"/>
    </w:p>
    <w:p>
      <w:pPr>
        <w:rPr>
          <w:rFonts w:hint="eastAsia"/>
          <w:lang w:val="en-US" w:eastAsia="zh-CN"/>
        </w:rPr>
      </w:pPr>
      <w:r>
        <w:rPr>
          <w:rFonts w:hint="eastAsia"/>
          <w:lang w:val="en-US" w:eastAsia="zh-CN"/>
        </w:rPr>
        <w:t>本章包含此设置所需的软件。</w:t>
      </w:r>
    </w:p>
    <w:p>
      <w:pPr>
        <w:rPr>
          <w:b w:val="0"/>
          <w:bCs w:val="0"/>
        </w:rPr>
      </w:pPr>
      <w:r>
        <w:rPr>
          <w:b/>
          <w:bCs/>
        </w:rPr>
        <w:t xml:space="preserve">Micro-SD Card Example Image </w:t>
      </w:r>
    </w:p>
    <w:p>
      <w:pPr>
        <w:rPr>
          <w:rFonts w:hint="eastAsia"/>
          <w:b w:val="0"/>
          <w:bCs w:val="0"/>
          <w:lang w:val="en-US" w:eastAsia="zh-CN"/>
        </w:rPr>
      </w:pPr>
      <w:r>
        <w:rPr>
          <w:rFonts w:hint="eastAsia"/>
          <w:b w:val="0"/>
          <w:bCs w:val="0"/>
          <w:lang w:val="en-US" w:eastAsia="zh-CN"/>
        </w:rPr>
        <w:t>要使用SIMATIC IOT2000的全部功能，可以使用SD卡示例图像需要安装一个Yocto Linux操作系统。这示例图像是通过西门子工业在线支持提供。</w:t>
      </w:r>
    </w:p>
    <w:p>
      <w:pPr>
        <w:rPr>
          <w:rFonts w:hint="eastAsia"/>
          <w:b w:val="0"/>
          <w:bCs w:val="0"/>
          <w:lang w:val="en-US" w:eastAsia="zh-CN"/>
        </w:rPr>
      </w:pPr>
      <w:r>
        <w:rPr>
          <w:rFonts w:hint="eastAsia"/>
          <w:b w:val="0"/>
          <w:bCs w:val="0"/>
          <w:lang w:val="en-US" w:eastAsia="zh-CN"/>
        </w:rPr>
        <w:t>可以在这里下载。</w:t>
      </w:r>
    </w:p>
    <w:p>
      <w:pPr>
        <w:rPr>
          <w:b/>
          <w:bCs/>
        </w:rPr>
      </w:pPr>
      <w:r>
        <w:rPr>
          <w:b/>
          <w:bCs/>
        </w:rPr>
        <w:t xml:space="preserve">Eclipse IDE for C/C++ Developers </w:t>
      </w:r>
    </w:p>
    <w:p>
      <w:pPr>
        <w:rPr>
          <w:rFonts w:hint="eastAsia"/>
          <w:b w:val="0"/>
          <w:bCs w:val="0"/>
          <w:lang w:val="en-US" w:eastAsia="zh-CN"/>
        </w:rPr>
      </w:pPr>
      <w:r>
        <w:rPr>
          <w:rFonts w:hint="eastAsia"/>
          <w:b w:val="0"/>
          <w:bCs w:val="0"/>
          <w:lang w:val="en-US" w:eastAsia="zh-CN"/>
        </w:rPr>
        <w:t>为SIMATIC IOT2000开发环境创建C / C ++项目“Eclipse IDE for C/C++ Developers ”是必需的。</w:t>
      </w:r>
    </w:p>
    <w:p>
      <w:pPr>
        <w:rPr>
          <w:rFonts w:hint="eastAsia"/>
          <w:b w:val="0"/>
          <w:bCs w:val="0"/>
          <w:lang w:val="en-US" w:eastAsia="zh-CN"/>
        </w:rPr>
      </w:pPr>
      <w:r>
        <w:rPr>
          <w:rFonts w:hint="eastAsia"/>
          <w:b w:val="0"/>
          <w:bCs w:val="0"/>
          <w:lang w:val="en-US" w:eastAsia="zh-CN"/>
        </w:rPr>
        <w:t>“Eclipse IDE for C/C++ Developers” 可以在这里下载。</w:t>
      </w:r>
    </w:p>
    <w:p>
      <w:pPr>
        <w:rPr>
          <w:rFonts w:hint="eastAsia"/>
          <w:b/>
          <w:bCs/>
          <w:lang w:val="en-US" w:eastAsia="zh-CN"/>
        </w:rPr>
      </w:pPr>
      <w:r>
        <w:rPr>
          <w:b/>
          <w:bCs/>
        </w:rPr>
        <w:t xml:space="preserve">IOT2000 Eclipse Plugin </w:t>
      </w:r>
    </w:p>
    <w:p>
      <w:pPr>
        <w:rPr>
          <w:rFonts w:hint="eastAsia"/>
          <w:lang w:val="en-US" w:eastAsia="zh-CN"/>
        </w:rPr>
      </w:pPr>
      <w:r>
        <w:rPr>
          <w:rFonts w:hint="eastAsia"/>
          <w:lang w:val="en-US" w:eastAsia="zh-CN"/>
        </w:rPr>
        <w:t>为SIMATIC IOT2000创建可执行应用程序并下载应用程序与设备的开发环境“Eclipse IDE for C/C++ Developers ”需要IOT2000 Eclipse插件。</w:t>
      </w:r>
    </w:p>
    <w:p>
      <w:pPr>
        <w:rPr>
          <w:rFonts w:hint="eastAsia"/>
          <w:lang w:val="en-US" w:eastAsia="zh-CN"/>
        </w:rPr>
      </w:pPr>
      <w:r>
        <w:t>The IOT2000 Eclipse Plugin</w:t>
      </w:r>
      <w:r>
        <w:rPr>
          <w:rFonts w:hint="eastAsia"/>
          <w:lang w:val="en-US" w:eastAsia="zh-CN"/>
        </w:rPr>
        <w:t>可以在这里下载。</w:t>
      </w:r>
    </w:p>
    <w:p>
      <w:pPr>
        <w:rPr>
          <w:b w:val="0"/>
          <w:bCs w:val="0"/>
        </w:rPr>
      </w:pPr>
      <w:r>
        <w:rPr>
          <w:b/>
          <w:bCs/>
        </w:rPr>
        <w:t xml:space="preserve">IOT2000 SDK </w:t>
      </w:r>
    </w:p>
    <w:p>
      <w:pPr>
        <w:rPr>
          <w:rFonts w:hint="eastAsia"/>
          <w:b w:val="0"/>
          <w:bCs w:val="0"/>
          <w:lang w:val="en-US" w:eastAsia="zh-CN"/>
        </w:rPr>
      </w:pPr>
      <w:r>
        <w:rPr>
          <w:rFonts w:hint="eastAsia"/>
          <w:b w:val="0"/>
          <w:bCs w:val="0"/>
          <w:lang w:val="en-US" w:eastAsia="zh-CN"/>
        </w:rPr>
        <w:t>编译用于SIMATIC的Yocto操作系统的可执行应用程序IOT2000 IOT2000 SDK for Windows是Eclipse和插件所必需的。</w:t>
      </w:r>
    </w:p>
    <w:p>
      <w:pPr>
        <w:rPr>
          <w:rFonts w:hint="eastAsia"/>
          <w:lang w:val="en-US" w:eastAsia="zh-CN"/>
        </w:rPr>
      </w:pPr>
      <w:r>
        <w:rPr>
          <w:rFonts w:hint="eastAsia"/>
          <w:lang w:val="en-US" w:eastAsia="zh-CN"/>
        </w:rPr>
        <w:t>IOT2000 SDK的版本必须与示例图像版本相匹配仅适用于Windows操作系统。</w:t>
      </w:r>
    </w:p>
    <w:p>
      <w:pPr>
        <w:rPr>
          <w:rFonts w:hint="eastAsia"/>
          <w:lang w:val="en-US" w:eastAsia="zh-CN"/>
        </w:rPr>
      </w:pPr>
      <w:r>
        <w:t xml:space="preserve">The IOT2000 SDK for Windows </w:t>
      </w:r>
      <w:r>
        <w:rPr>
          <w:rFonts w:hint="eastAsia"/>
          <w:lang w:val="en-US" w:eastAsia="zh-CN"/>
        </w:rPr>
        <w:t>可以在这里下载。</w:t>
      </w:r>
    </w:p>
    <w:p>
      <w:pPr>
        <w:rPr>
          <w:b w:val="0"/>
          <w:bCs w:val="0"/>
        </w:rPr>
      </w:pPr>
      <w:r>
        <w:rPr>
          <w:b/>
          <w:bCs/>
        </w:rPr>
        <w:t xml:space="preserve">Java Platform 64-bit (JRE) </w:t>
      </w:r>
    </w:p>
    <w:p>
      <w:pPr>
        <w:rPr>
          <w:rFonts w:hint="eastAsia"/>
          <w:lang w:val="en-US" w:eastAsia="zh-CN"/>
        </w:rPr>
      </w:pPr>
      <w:r>
        <w:rPr>
          <w:rFonts w:hint="eastAsia"/>
        </w:rPr>
        <w:t>使用开发环境“</w:t>
      </w:r>
      <w:r>
        <w:rPr>
          <w:rFonts w:hint="eastAsia"/>
          <w:lang w:val="en-US" w:eastAsia="zh-CN"/>
        </w:rPr>
        <w:t>Eclipse IDE for C/C++ Developers</w:t>
      </w:r>
      <w:r>
        <w:rPr>
          <w:rFonts w:hint="eastAsia"/>
        </w:rPr>
        <w:t>”需要Java运行时环境</w:t>
      </w:r>
      <w:r>
        <w:rPr>
          <w:rFonts w:hint="eastAsia"/>
          <w:lang w:eastAsia="zh-CN"/>
        </w:rPr>
        <w:t>。</w:t>
      </w:r>
      <w:r>
        <w:rPr>
          <w:rFonts w:hint="eastAsia"/>
          <w:lang w:val="en-US" w:eastAsia="zh-CN"/>
        </w:rPr>
        <w:t>如果尚未安装此JRE，则开发环境无法启动。</w:t>
      </w:r>
    </w:p>
    <w:p>
      <w:pPr>
        <w:rPr>
          <w:rFonts w:hint="eastAsia"/>
          <w:lang w:val="en-US" w:eastAsia="zh-CN"/>
        </w:rPr>
      </w:pPr>
      <w:r>
        <w:rPr>
          <w:rFonts w:hint="eastAsia"/>
          <w:lang w:val="en-US" w:eastAsia="zh-CN"/>
        </w:rPr>
        <w:t>JRE可以在这里下载。</w:t>
      </w:r>
    </w:p>
    <w:p>
      <w:pPr>
        <w:rPr>
          <w:rFonts w:hint="eastAsia"/>
          <w:lang w:val="en-US" w:eastAsia="zh-CN"/>
        </w:rPr>
      </w:pPr>
      <w:r>
        <w:rPr>
          <w:rFonts w:hint="eastAsia"/>
          <w:lang w:val="en-US" w:eastAsia="zh-CN"/>
        </w:rPr>
        <w:br w:type="page"/>
      </w:r>
    </w:p>
    <w:p>
      <w:pPr>
        <w:pStyle w:val="2"/>
        <w:numPr>
          <w:ilvl w:val="0"/>
          <w:numId w:val="3"/>
        </w:numPr>
      </w:pPr>
      <w:r>
        <w:rPr>
          <w:rFonts w:hint="eastAsia"/>
          <w:lang w:val="en-US" w:eastAsia="zh-CN"/>
        </w:rPr>
        <w:t xml:space="preserve"> </w:t>
      </w:r>
      <w:bookmarkStart w:id="6" w:name="_Toc9954"/>
      <w:r>
        <w:rPr>
          <w:rFonts w:hint="eastAsia"/>
        </w:rPr>
        <w:t>应用实例</w:t>
      </w:r>
      <w:bookmarkEnd w:id="6"/>
      <w:r>
        <w:t xml:space="preserve"> </w:t>
      </w:r>
    </w:p>
    <w:p>
      <w:pPr>
        <w:rPr>
          <w:rFonts w:hint="eastAsia"/>
          <w:lang w:val="en-US" w:eastAsia="zh-CN"/>
        </w:rPr>
      </w:pPr>
      <w:r>
        <w:rPr>
          <w:rFonts w:hint="eastAsia"/>
          <w:lang w:val="en-US" w:eastAsia="zh-CN"/>
        </w:rPr>
        <w:t>本章介绍如何使用Eclipse IDE创建应用程序C / C ++开发人员环境。</w:t>
      </w:r>
    </w:p>
    <w:p>
      <w:pPr>
        <w:rPr>
          <w:rFonts w:hint="eastAsia"/>
          <w:lang w:val="en-US" w:eastAsia="zh-CN"/>
        </w:rPr>
      </w:pPr>
      <w:r>
        <w:rPr>
          <w:rFonts w:hint="eastAsia"/>
          <w:lang w:val="en-US" w:eastAsia="zh-CN"/>
        </w:rPr>
        <w:t>为了学习的目的，将会实施一个基本的“Hello World”例子C / C ++闪烁的用户指示灯。</w:t>
      </w:r>
    </w:p>
    <w:p>
      <w:pPr>
        <w:pStyle w:val="3"/>
        <w:rPr>
          <w:rFonts w:hint="eastAsia"/>
          <w:lang w:val="en-US" w:eastAsia="zh-CN"/>
        </w:rPr>
      </w:pPr>
      <w:bookmarkStart w:id="7" w:name="_Toc15329"/>
      <w:r>
        <w:rPr>
          <w:rFonts w:hint="eastAsia"/>
          <w:lang w:val="en-US" w:eastAsia="zh-CN"/>
        </w:rPr>
        <w:t>3.1Eclipse IDE for C/C++ Developers</w:t>
      </w:r>
      <w:bookmarkEnd w:id="7"/>
    </w:p>
    <w:p>
      <w:pPr>
        <w:rPr>
          <w:rFonts w:hint="eastAsia"/>
          <w:lang w:val="en-US" w:eastAsia="zh-CN"/>
        </w:rPr>
      </w:pPr>
      <w:r>
        <w:rPr>
          <w:rFonts w:hint="eastAsia"/>
          <w:lang w:val="en-US" w:eastAsia="zh-CN"/>
        </w:rPr>
        <w:t>Eclipse IDE可以在Eclipse中的C / C ++代码中实现项目并通过以太网将其传输到SIMATIC IOT2000。</w:t>
      </w:r>
    </w:p>
    <w:p>
      <w:pPr>
        <w:pStyle w:val="4"/>
        <w:rPr>
          <w:rFonts w:hint="eastAsia"/>
          <w:lang w:val="en-US" w:eastAsia="zh-CN"/>
        </w:rPr>
      </w:pPr>
      <w:bookmarkStart w:id="8" w:name="_Toc21051"/>
      <w:r>
        <w:rPr>
          <w:rFonts w:hint="eastAsia"/>
          <w:lang w:val="en-US" w:eastAsia="zh-CN"/>
        </w:rPr>
        <w:t>3.1.1将IOT2000插件集成到C / C ++开发人员的Eclipse IDE中</w:t>
      </w:r>
      <w:bookmarkEnd w:id="8"/>
    </w:p>
    <w:p>
      <w:pPr>
        <w:rPr>
          <w:rFonts w:hint="eastAsia"/>
          <w:lang w:val="en-US" w:eastAsia="zh-CN"/>
        </w:rPr>
      </w:pPr>
      <w:r>
        <w:rPr>
          <w:rFonts w:hint="eastAsia"/>
          <w:lang w:val="en-US" w:eastAsia="zh-CN"/>
        </w:rPr>
        <w:t>下表介绍了设置Eclipse IDE并实现SIMATIC IOT2000插件的过程。</w:t>
      </w:r>
    </w:p>
    <w:p>
      <w:pPr>
        <w:ind w:left="0" w:leftChars="0" w:firstLine="0" w:firstLineChars="0"/>
        <w:rPr>
          <w:rFonts w:hint="eastAsia"/>
          <w:b/>
          <w:bCs/>
          <w:lang w:val="en-US" w:eastAsia="zh-CN"/>
        </w:rPr>
      </w:pPr>
      <w:r>
        <w:rPr>
          <w:rFonts w:hint="eastAsia"/>
          <w:b/>
          <w:bCs/>
          <w:lang w:val="en-US" w:eastAsia="zh-CN"/>
        </w:rPr>
        <w:t>注意</w:t>
      </w:r>
    </w:p>
    <w:p>
      <w:pPr>
        <w:rPr>
          <w:rFonts w:hint="eastAsia"/>
          <w:lang w:val="en-US" w:eastAsia="zh-CN"/>
        </w:rPr>
      </w:pPr>
      <w:r>
        <w:rPr>
          <w:rFonts w:hint="eastAsia"/>
          <w:lang w:val="en-US" w:eastAsia="zh-CN"/>
        </w:rPr>
        <w:t>以管理员的身份启动7-Zip并且提取后不要移动提取的文件夹！</w:t>
      </w:r>
    </w:p>
    <w:p>
      <w:pPr>
        <w:rPr>
          <w:rFonts w:hint="eastAsia"/>
          <w:lang w:val="en-US" w:eastAsia="zh-CN"/>
        </w:rPr>
      </w:pPr>
      <w:r>
        <w:rPr>
          <w:rFonts w:hint="eastAsia"/>
          <w:lang w:val="en-US" w:eastAsia="zh-CN"/>
        </w:rPr>
        <w:t>确保使用版本&gt; = 16.0中的7-Zip</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567"/>
        <w:gridCol w:w="69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67" w:type="dxa"/>
          </w:tcPr>
          <w:p>
            <w:pPr>
              <w:pStyle w:val="16"/>
              <w:rPr>
                <w:rFonts w:hint="eastAsia"/>
                <w:lang w:val="en-US" w:eastAsia="zh-CN"/>
              </w:rPr>
            </w:pPr>
            <w:r>
              <w:rPr>
                <w:rFonts w:hint="eastAsia"/>
                <w:lang w:val="en-US" w:eastAsia="zh-CN"/>
              </w:rPr>
              <w:t>NO</w:t>
            </w:r>
          </w:p>
        </w:tc>
        <w:tc>
          <w:tcPr>
            <w:tcW w:w="6955" w:type="dxa"/>
          </w:tcPr>
          <w:p>
            <w:pPr>
              <w:pStyle w:val="16"/>
              <w:rPr>
                <w:rFonts w:hint="eastAsia"/>
                <w:lang w:val="en-US" w:eastAsia="zh-CN"/>
              </w:rPr>
            </w:pPr>
            <w:r>
              <w:rPr>
                <w:rFonts w:hint="eastAsia"/>
                <w:lang w:val="en-US" w:eastAsia="zh-CN"/>
              </w:rPr>
              <w:t>具体操作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67" w:type="dxa"/>
          </w:tcPr>
          <w:p>
            <w:pPr>
              <w:pStyle w:val="16"/>
              <w:rPr>
                <w:rFonts w:hint="eastAsia"/>
                <w:lang w:val="en-US" w:eastAsia="zh-CN"/>
              </w:rPr>
            </w:pPr>
            <w:r>
              <w:rPr>
                <w:rFonts w:hint="eastAsia"/>
                <w:lang w:val="en-US" w:eastAsia="zh-CN"/>
              </w:rPr>
              <w:t>1</w:t>
            </w:r>
          </w:p>
        </w:tc>
        <w:tc>
          <w:tcPr>
            <w:tcW w:w="6955" w:type="dxa"/>
          </w:tcPr>
          <w:p>
            <w:pPr>
              <w:pStyle w:val="16"/>
              <w:rPr>
                <w:rFonts w:hint="eastAsia"/>
                <w:lang w:val="en-US" w:eastAsia="zh-CN"/>
              </w:rPr>
            </w:pPr>
            <w:r>
              <w:rPr>
                <w:rFonts w:hint="eastAsia"/>
                <w:lang w:val="en-US" w:eastAsia="zh-CN"/>
              </w:rPr>
              <w:t>下载并安装C / C ++开发人员的Eclipse IDE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67" w:type="dxa"/>
          </w:tcPr>
          <w:p>
            <w:pPr>
              <w:pStyle w:val="16"/>
              <w:rPr>
                <w:rFonts w:hint="eastAsia"/>
                <w:lang w:val="en-US" w:eastAsia="zh-CN"/>
              </w:rPr>
            </w:pPr>
            <w:r>
              <w:rPr>
                <w:rFonts w:hint="eastAsia"/>
                <w:lang w:val="en-US" w:eastAsia="zh-CN"/>
              </w:rPr>
              <w:t>2</w:t>
            </w:r>
          </w:p>
        </w:tc>
        <w:tc>
          <w:tcPr>
            <w:tcW w:w="6955" w:type="dxa"/>
          </w:tcPr>
          <w:p>
            <w:pPr>
              <w:pStyle w:val="16"/>
              <w:rPr>
                <w:rFonts w:hint="eastAsia"/>
                <w:lang w:val="en-US" w:eastAsia="zh-CN"/>
              </w:rPr>
            </w:pPr>
            <w:r>
              <w:rPr>
                <w:rFonts w:hint="eastAsia"/>
                <w:lang w:val="en-US" w:eastAsia="zh-CN"/>
              </w:rPr>
              <w:t>下载文件“IOT2000_sdk_windows_2.1.2.zip”。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67" w:type="dxa"/>
          </w:tcPr>
          <w:p>
            <w:pPr>
              <w:pStyle w:val="16"/>
              <w:rPr>
                <w:rFonts w:hint="eastAsia"/>
                <w:lang w:val="en-US" w:eastAsia="zh-CN"/>
              </w:rPr>
            </w:pPr>
            <w:r>
              <w:rPr>
                <w:rFonts w:hint="eastAsia"/>
                <w:lang w:val="en-US" w:eastAsia="zh-CN"/>
              </w:rPr>
              <w:t>3</w:t>
            </w:r>
          </w:p>
        </w:tc>
        <w:tc>
          <w:tcPr>
            <w:tcW w:w="6955" w:type="dxa"/>
          </w:tcPr>
          <w:p>
            <w:pPr>
              <w:pStyle w:val="16"/>
              <w:rPr>
                <w:rFonts w:hint="eastAsia"/>
                <w:lang w:val="en-US" w:eastAsia="zh-CN"/>
              </w:rPr>
            </w:pPr>
            <w:r>
              <w:rPr>
                <w:rFonts w:hint="eastAsia"/>
                <w:lang w:val="en-US" w:eastAsia="zh-CN"/>
              </w:rPr>
              <w:t>以管理员身份启动7-Zip，并解压缩下载的文件“IOT2000_sdk_windows_2.1.2.zip”</w:t>
            </w:r>
          </w:p>
          <w:p>
            <w:pPr>
              <w:pStyle w:val="16"/>
              <w:rPr>
                <w:rFonts w:hint="eastAsia"/>
                <w:lang w:val="en-US" w:eastAsia="zh-CN"/>
              </w:rPr>
            </w:pPr>
            <w:r>
              <w:rPr>
                <w:rFonts w:hint="eastAsia"/>
                <w:lang w:val="en-US" w:eastAsia="zh-CN"/>
              </w:rPr>
              <w:t>此zip文件的内容是文件“iot2000_sdk_windows.tar”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67" w:type="dxa"/>
          </w:tcPr>
          <w:p>
            <w:pPr>
              <w:pStyle w:val="16"/>
              <w:rPr>
                <w:rFonts w:hint="eastAsia"/>
                <w:lang w:val="en-US" w:eastAsia="zh-CN"/>
              </w:rPr>
            </w:pPr>
            <w:r>
              <w:rPr>
                <w:rFonts w:hint="eastAsia"/>
                <w:lang w:val="en-US" w:eastAsia="zh-CN"/>
              </w:rPr>
              <w:t>4</w:t>
            </w:r>
          </w:p>
        </w:tc>
        <w:tc>
          <w:tcPr>
            <w:tcW w:w="6955" w:type="dxa"/>
          </w:tcPr>
          <w:p>
            <w:pPr>
              <w:pStyle w:val="16"/>
              <w:rPr>
                <w:rFonts w:hint="eastAsia"/>
                <w:lang w:val="en-US" w:eastAsia="zh-CN"/>
              </w:rPr>
            </w:pPr>
            <w:r>
              <w:rPr>
                <w:rFonts w:hint="eastAsia"/>
                <w:lang w:val="en-US" w:eastAsia="zh-CN"/>
              </w:rPr>
              <w:t>解压文件“iot2000_sdk_windows.tar”。</w:t>
            </w:r>
          </w:p>
          <w:p>
            <w:pPr>
              <w:pStyle w:val="16"/>
              <w:rPr>
                <w:rFonts w:hint="eastAsia"/>
                <w:lang w:val="en-US" w:eastAsia="zh-CN"/>
              </w:rPr>
            </w:pPr>
            <w:r>
              <w:drawing>
                <wp:inline distT="0" distB="0" distL="114300" distR="114300">
                  <wp:extent cx="2957830" cy="1892300"/>
                  <wp:effectExtent l="0" t="0" r="13970" b="1270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2957830" cy="189230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67" w:type="dxa"/>
          </w:tcPr>
          <w:p>
            <w:pPr>
              <w:pStyle w:val="16"/>
              <w:rPr>
                <w:rFonts w:hint="eastAsia"/>
                <w:lang w:val="en-US" w:eastAsia="zh-CN"/>
              </w:rPr>
            </w:pPr>
            <w:r>
              <w:rPr>
                <w:rFonts w:hint="eastAsia"/>
                <w:lang w:val="en-US" w:eastAsia="zh-CN"/>
              </w:rPr>
              <w:t>5</w:t>
            </w:r>
          </w:p>
        </w:tc>
        <w:tc>
          <w:tcPr>
            <w:tcW w:w="6955" w:type="dxa"/>
          </w:tcPr>
          <w:p>
            <w:pPr>
              <w:pStyle w:val="16"/>
              <w:rPr>
                <w:rFonts w:hint="eastAsia"/>
                <w:lang w:val="en-US" w:eastAsia="zh-CN"/>
              </w:rPr>
            </w:pPr>
            <w:r>
              <w:rPr>
                <w:rFonts w:hint="eastAsia"/>
                <w:lang w:val="en-US" w:eastAsia="zh-CN"/>
              </w:rPr>
              <w:t>在解压缩过程中，7-zip需要确认来替换现有文件与IOT2000 SDK特定的文件。</w:t>
            </w:r>
          </w:p>
          <w:p>
            <w:pPr>
              <w:pStyle w:val="16"/>
              <w:rPr>
                <w:rFonts w:hint="eastAsia"/>
                <w:lang w:val="en-US" w:eastAsia="zh-CN"/>
              </w:rPr>
            </w:pPr>
            <w:r>
              <w:rPr>
                <w:rFonts w:hint="eastAsia"/>
                <w:lang w:val="en-US" w:eastAsia="zh-CN"/>
              </w:rPr>
              <w:t>单击“Yes to All”确认此对话框</w:t>
            </w:r>
          </w:p>
          <w:p>
            <w:pPr>
              <w:pStyle w:val="16"/>
            </w:pPr>
            <w:r>
              <w:drawing>
                <wp:inline distT="0" distB="0" distL="114300" distR="114300">
                  <wp:extent cx="3086735" cy="2393315"/>
                  <wp:effectExtent l="0" t="0" r="18415" b="698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3086735" cy="2393315"/>
                          </a:xfrm>
                          <a:prstGeom prst="rect">
                            <a:avLst/>
                          </a:prstGeom>
                          <a:noFill/>
                          <a:ln w="9525">
                            <a:noFill/>
                          </a:ln>
                        </pic:spPr>
                      </pic:pic>
                    </a:graphicData>
                  </a:graphic>
                </wp:inline>
              </w:drawing>
            </w:r>
          </w:p>
          <w:p>
            <w:pPr>
              <w:pStyle w:val="16"/>
              <w:rPr>
                <w:rFonts w:hint="eastAsia"/>
                <w:b/>
                <w:bCs/>
                <w:lang w:val="en-US" w:eastAsia="zh-CN"/>
              </w:rPr>
            </w:pPr>
            <w:r>
              <w:rPr>
                <w:rFonts w:hint="eastAsia"/>
                <w:b/>
                <w:bCs/>
                <w:lang w:val="en-US" w:eastAsia="zh-CN"/>
              </w:rPr>
              <w:t>注意：在tar文件的解压缩过程中，7-zip显示消息“无法创建硬链接”由于在tar文件的解压缩中运行的脚本的现有链接中使用了资本和小的初始字母（这对于Linux操作系统是必需的），消息正在发生。</w:t>
            </w:r>
          </w:p>
          <w:p>
            <w:pPr>
              <w:pStyle w:val="16"/>
              <w:rPr>
                <w:rFonts w:hint="eastAsia"/>
                <w:b/>
                <w:bCs/>
                <w:lang w:val="en-US" w:eastAsia="zh-CN"/>
              </w:rPr>
            </w:pPr>
            <w:r>
              <w:rPr>
                <w:rFonts w:hint="eastAsia"/>
                <w:b/>
                <w:bCs/>
                <w:lang w:val="en-US" w:eastAsia="zh-CN"/>
              </w:rPr>
              <w:t>这些消息可以被忽略。</w:t>
            </w:r>
          </w:p>
          <w:p>
            <w:pPr>
              <w:pStyle w:val="16"/>
              <w:rPr>
                <w:rFonts w:hint="eastAsia"/>
                <w:lang w:val="en-US" w:eastAsia="zh-CN"/>
              </w:rPr>
            </w:pPr>
            <w:r>
              <w:drawing>
                <wp:inline distT="0" distB="0" distL="114300" distR="114300">
                  <wp:extent cx="3223260" cy="2778760"/>
                  <wp:effectExtent l="0" t="0" r="15240" b="254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3223260" cy="277876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67" w:type="dxa"/>
          </w:tcPr>
          <w:p>
            <w:pPr>
              <w:pStyle w:val="16"/>
              <w:rPr>
                <w:rFonts w:hint="eastAsia"/>
                <w:lang w:val="en-US" w:eastAsia="zh-CN"/>
              </w:rPr>
            </w:pPr>
            <w:r>
              <w:rPr>
                <w:rFonts w:hint="eastAsia"/>
                <w:lang w:val="en-US" w:eastAsia="zh-CN"/>
              </w:rPr>
              <w:t>6</w:t>
            </w:r>
          </w:p>
        </w:tc>
        <w:tc>
          <w:tcPr>
            <w:tcW w:w="6955" w:type="dxa"/>
          </w:tcPr>
          <w:p>
            <w:pPr>
              <w:pStyle w:val="16"/>
              <w:rPr>
                <w:rFonts w:hint="eastAsia"/>
                <w:lang w:val="en-US" w:eastAsia="zh-CN"/>
              </w:rPr>
            </w:pPr>
            <w:r>
              <w:rPr>
                <w:rFonts w:hint="eastAsia"/>
                <w:lang w:val="en-US" w:eastAsia="zh-CN"/>
              </w:rPr>
              <w:t>下载文件“Eclipse_Plugin_IOT2000_V1.0.0.zip”。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67" w:type="dxa"/>
          </w:tcPr>
          <w:p>
            <w:pPr>
              <w:pStyle w:val="16"/>
              <w:rPr>
                <w:rFonts w:hint="eastAsia"/>
                <w:lang w:val="en-US" w:eastAsia="zh-CN"/>
              </w:rPr>
            </w:pPr>
            <w:r>
              <w:rPr>
                <w:rFonts w:hint="eastAsia"/>
                <w:lang w:val="en-US" w:eastAsia="zh-CN"/>
              </w:rPr>
              <w:t>7</w:t>
            </w:r>
          </w:p>
        </w:tc>
        <w:tc>
          <w:tcPr>
            <w:tcW w:w="6955" w:type="dxa"/>
          </w:tcPr>
          <w:p>
            <w:pPr>
              <w:pStyle w:val="16"/>
              <w:rPr>
                <w:rFonts w:hint="eastAsia"/>
                <w:lang w:val="en-US" w:eastAsia="zh-CN"/>
              </w:rPr>
            </w:pPr>
            <w:r>
              <w:rPr>
                <w:rFonts w:hint="eastAsia"/>
                <w:lang w:val="en-US" w:eastAsia="zh-CN"/>
              </w:rPr>
              <w:t>以管理员身份启动7-Zip，并解压缩下载的文件“Eclipse_Plugin_IOT2000_V1.x.x.zip”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67" w:type="dxa"/>
          </w:tcPr>
          <w:p>
            <w:pPr>
              <w:pStyle w:val="16"/>
              <w:rPr>
                <w:rFonts w:hint="eastAsia"/>
                <w:lang w:val="en-US" w:eastAsia="zh-CN"/>
              </w:rPr>
            </w:pPr>
            <w:r>
              <w:rPr>
                <w:rFonts w:hint="eastAsia"/>
                <w:lang w:val="en-US" w:eastAsia="zh-CN"/>
              </w:rPr>
              <w:t>8</w:t>
            </w:r>
          </w:p>
        </w:tc>
        <w:tc>
          <w:tcPr>
            <w:tcW w:w="6955" w:type="dxa"/>
          </w:tcPr>
          <w:p>
            <w:pPr>
              <w:pStyle w:val="16"/>
              <w:rPr>
                <w:rFonts w:hint="eastAsia"/>
                <w:lang w:val="en-US" w:eastAsia="zh-CN"/>
              </w:rPr>
            </w:pPr>
            <w:r>
              <w:rPr>
                <w:rFonts w:hint="eastAsia"/>
                <w:lang w:val="en-US" w:eastAsia="zh-CN"/>
              </w:rPr>
              <w:t>将Jar-File“com.siemens.cdt.iot2000.toolchain_1.x.x.jjjmmddhhmm.jar”复制到用于C / C ++开发人员的Eclipse IDE的文件夹“dropins”</w:t>
            </w:r>
          </w:p>
          <w:p>
            <w:pPr>
              <w:pStyle w:val="16"/>
              <w:rPr>
                <w:rFonts w:hint="eastAsia"/>
                <w:lang w:val="en-US" w:eastAsia="zh-CN"/>
              </w:rPr>
            </w:pPr>
            <w:r>
              <w:drawing>
                <wp:inline distT="0" distB="0" distL="114300" distR="114300">
                  <wp:extent cx="2579370" cy="1359535"/>
                  <wp:effectExtent l="0" t="0" r="11430" b="1206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
                          <a:stretch>
                            <a:fillRect/>
                          </a:stretch>
                        </pic:blipFill>
                        <pic:spPr>
                          <a:xfrm>
                            <a:off x="0" y="0"/>
                            <a:ext cx="2579370" cy="1359535"/>
                          </a:xfrm>
                          <a:prstGeom prst="rect">
                            <a:avLst/>
                          </a:prstGeom>
                          <a:noFill/>
                          <a:ln w="9525">
                            <a:noFill/>
                          </a:ln>
                        </pic:spPr>
                      </pic:pic>
                    </a:graphicData>
                  </a:graphic>
                </wp:inline>
              </w:drawing>
            </w:r>
          </w:p>
        </w:tc>
      </w:tr>
    </w:tbl>
    <w:p>
      <w:pPr>
        <w:pStyle w:val="4"/>
        <w:rPr>
          <w:rFonts w:hint="eastAsia"/>
          <w:lang w:val="en-US" w:eastAsia="zh-CN"/>
        </w:rPr>
      </w:pPr>
      <w:bookmarkStart w:id="9" w:name="_Toc22425"/>
      <w:r>
        <w:rPr>
          <w:rFonts w:hint="eastAsia"/>
          <w:lang w:val="en-US" w:eastAsia="zh-CN"/>
        </w:rPr>
        <w:t>3.1.2在Eclipse中编程应用程序示例</w:t>
      </w:r>
      <w:bookmarkEnd w:id="9"/>
    </w:p>
    <w:p>
      <w:pPr>
        <w:ind w:left="0" w:leftChars="0" w:firstLine="0" w:firstLineChars="0"/>
        <w:rPr>
          <w:rFonts w:hint="eastAsia"/>
          <w:b/>
          <w:bCs/>
          <w:lang w:val="en-US" w:eastAsia="zh-CN"/>
        </w:rPr>
      </w:pPr>
      <w:r>
        <w:rPr>
          <w:rFonts w:hint="eastAsia"/>
          <w:b/>
          <w:bCs/>
          <w:lang w:val="en-US" w:eastAsia="zh-CN"/>
        </w:rPr>
        <w:t>安装TCF Target Explorer</w:t>
      </w:r>
    </w:p>
    <w:p>
      <w:pPr>
        <w:rPr>
          <w:rFonts w:hint="eastAsia"/>
          <w:lang w:val="en-US" w:eastAsia="zh-CN"/>
        </w:rPr>
      </w:pPr>
      <w:r>
        <w:rPr>
          <w:rFonts w:hint="eastAsia"/>
          <w:lang w:val="en-US" w:eastAsia="zh-CN"/>
        </w:rPr>
        <w:t>下表介绍了安装TCF Target Explorer以建立到SIMATIC IOT2000的目标连接的过程。</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555"/>
        <w:gridCol w:w="69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2"/>
          </w:tcPr>
          <w:p>
            <w:pPr>
              <w:pStyle w:val="16"/>
              <w:rPr>
                <w:rFonts w:hint="eastAsia"/>
                <w:b/>
                <w:bCs/>
                <w:lang w:val="en-US" w:eastAsia="zh-CN"/>
              </w:rPr>
            </w:pPr>
            <w:r>
              <w:rPr>
                <w:rFonts w:hint="eastAsia"/>
                <w:b/>
                <w:bCs/>
                <w:lang w:val="en-US" w:eastAsia="zh-CN"/>
              </w:rPr>
              <w:t>NOTICE</w:t>
            </w:r>
          </w:p>
          <w:p>
            <w:pPr>
              <w:pStyle w:val="16"/>
              <w:rPr>
                <w:rFonts w:hint="eastAsia"/>
                <w:lang w:val="en-US" w:eastAsia="zh-CN"/>
              </w:rPr>
            </w:pPr>
            <w:r>
              <w:rPr>
                <w:rFonts w:hint="eastAsia"/>
                <w:b/>
                <w:bCs/>
                <w:lang w:val="en-US" w:eastAsia="zh-CN"/>
              </w:rPr>
              <w:t>必须仅执行以下步骤才能安装此Eclipse Eclipse实例的TCF Target Explorer。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55" w:type="dxa"/>
          </w:tcPr>
          <w:p>
            <w:pPr>
              <w:pStyle w:val="16"/>
              <w:rPr>
                <w:rFonts w:hint="eastAsia"/>
                <w:lang w:val="en-US" w:eastAsia="zh-CN"/>
              </w:rPr>
            </w:pPr>
            <w:r>
              <w:rPr>
                <w:rFonts w:hint="eastAsia"/>
                <w:lang w:val="en-US" w:eastAsia="zh-CN"/>
              </w:rPr>
              <w:t>NO</w:t>
            </w:r>
          </w:p>
        </w:tc>
        <w:tc>
          <w:tcPr>
            <w:tcW w:w="6967" w:type="dxa"/>
          </w:tcPr>
          <w:p>
            <w:pPr>
              <w:pStyle w:val="16"/>
              <w:rPr>
                <w:rFonts w:hint="eastAsia"/>
                <w:lang w:val="en-US" w:eastAsia="zh-CN"/>
              </w:rPr>
            </w:pPr>
            <w:r>
              <w:rPr>
                <w:rFonts w:hint="eastAsia"/>
                <w:lang w:val="en-US" w:eastAsia="zh-CN"/>
              </w:rPr>
              <w:t>具体操作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55" w:type="dxa"/>
          </w:tcPr>
          <w:p>
            <w:pPr>
              <w:pStyle w:val="16"/>
              <w:rPr>
                <w:rFonts w:hint="eastAsia"/>
                <w:lang w:val="en-US" w:eastAsia="zh-CN"/>
              </w:rPr>
            </w:pPr>
            <w:r>
              <w:rPr>
                <w:rFonts w:hint="eastAsia"/>
                <w:lang w:val="en-US" w:eastAsia="zh-CN"/>
              </w:rPr>
              <w:t>1</w:t>
            </w:r>
          </w:p>
        </w:tc>
        <w:tc>
          <w:tcPr>
            <w:tcW w:w="6967" w:type="dxa"/>
          </w:tcPr>
          <w:p>
            <w:pPr>
              <w:pStyle w:val="16"/>
              <w:rPr>
                <w:rFonts w:hint="eastAsia"/>
                <w:lang w:val="en-US" w:eastAsia="zh-CN"/>
              </w:rPr>
            </w:pPr>
            <w:r>
              <w:rPr>
                <w:rFonts w:hint="eastAsia"/>
                <w:lang w:val="en-US" w:eastAsia="zh-CN"/>
              </w:rPr>
              <w:t xml:space="preserve">通过双击eclipse.exe启动Eclipse IDE for C/C++ Developers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55" w:type="dxa"/>
          </w:tcPr>
          <w:p>
            <w:pPr>
              <w:pStyle w:val="16"/>
              <w:rPr>
                <w:rFonts w:hint="eastAsia"/>
                <w:lang w:val="en-US" w:eastAsia="zh-CN"/>
              </w:rPr>
            </w:pPr>
            <w:r>
              <w:rPr>
                <w:rFonts w:hint="eastAsia"/>
                <w:lang w:val="en-US" w:eastAsia="zh-CN"/>
              </w:rPr>
              <w:t>2</w:t>
            </w:r>
          </w:p>
        </w:tc>
        <w:tc>
          <w:tcPr>
            <w:tcW w:w="6967" w:type="dxa"/>
          </w:tcPr>
          <w:p>
            <w:pPr>
              <w:pStyle w:val="16"/>
              <w:rPr>
                <w:rFonts w:hint="eastAsia"/>
                <w:lang w:val="en-US" w:eastAsia="zh-CN"/>
              </w:rPr>
            </w:pPr>
            <w:r>
              <w:rPr>
                <w:rFonts w:hint="eastAsia"/>
                <w:lang w:val="en-US" w:eastAsia="zh-CN"/>
              </w:rPr>
              <w:t>如果程序无法启动，则会出现Java JRE缺失的错误对话框。</w:t>
            </w:r>
          </w:p>
          <w:p>
            <w:pPr>
              <w:pStyle w:val="16"/>
              <w:rPr>
                <w:rFonts w:hint="eastAsia"/>
                <w:lang w:val="en-US" w:eastAsia="zh-CN"/>
              </w:rPr>
            </w:pPr>
            <w:r>
              <w:rPr>
                <w:rFonts w:hint="eastAsia"/>
                <w:lang w:val="en-US" w:eastAsia="zh-CN"/>
              </w:rPr>
              <w:t>在这种情况下，需要安装Java JRE。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55" w:type="dxa"/>
          </w:tcPr>
          <w:p>
            <w:pPr>
              <w:pStyle w:val="16"/>
              <w:rPr>
                <w:rFonts w:hint="eastAsia"/>
                <w:lang w:val="en-US" w:eastAsia="zh-CN"/>
              </w:rPr>
            </w:pPr>
            <w:r>
              <w:rPr>
                <w:rFonts w:hint="eastAsia"/>
                <w:lang w:val="en-US" w:eastAsia="zh-CN"/>
              </w:rPr>
              <w:t>3</w:t>
            </w:r>
          </w:p>
        </w:tc>
        <w:tc>
          <w:tcPr>
            <w:tcW w:w="6967" w:type="dxa"/>
          </w:tcPr>
          <w:p>
            <w:pPr>
              <w:pStyle w:val="16"/>
              <w:rPr>
                <w:rFonts w:hint="eastAsia"/>
                <w:lang w:val="en-US" w:eastAsia="zh-CN"/>
              </w:rPr>
            </w:pPr>
            <w:r>
              <w:rPr>
                <w:rFonts w:hint="eastAsia"/>
                <w:lang w:val="en-US" w:eastAsia="zh-CN"/>
              </w:rPr>
              <w:t>将出现以下Eclipse对话框，选择一个工作区。</w:t>
            </w:r>
          </w:p>
          <w:p>
            <w:pPr>
              <w:pStyle w:val="16"/>
              <w:rPr>
                <w:rFonts w:hint="eastAsia"/>
                <w:lang w:val="en-US" w:eastAsia="zh-CN"/>
              </w:rPr>
            </w:pPr>
            <w:r>
              <w:rPr>
                <w:rFonts w:hint="eastAsia"/>
                <w:lang w:val="en-US" w:eastAsia="zh-CN"/>
              </w:rPr>
              <w:t>如果默认文件夹不存在，将自动创建。</w:t>
            </w:r>
          </w:p>
          <w:p>
            <w:pPr>
              <w:pStyle w:val="16"/>
              <w:rPr>
                <w:rFonts w:hint="eastAsia"/>
                <w:lang w:val="en-US" w:eastAsia="zh-CN"/>
              </w:rPr>
            </w:pPr>
            <w:r>
              <w:drawing>
                <wp:inline distT="0" distB="0" distL="114300" distR="114300">
                  <wp:extent cx="3062605" cy="1375410"/>
                  <wp:effectExtent l="0" t="0" r="4445" b="152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0"/>
                          <a:stretch>
                            <a:fillRect/>
                          </a:stretch>
                        </pic:blipFill>
                        <pic:spPr>
                          <a:xfrm>
                            <a:off x="0" y="0"/>
                            <a:ext cx="3062605" cy="137541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55" w:type="dxa"/>
          </w:tcPr>
          <w:p>
            <w:pPr>
              <w:pStyle w:val="16"/>
              <w:rPr>
                <w:rFonts w:hint="eastAsia"/>
                <w:lang w:val="en-US" w:eastAsia="zh-CN"/>
              </w:rPr>
            </w:pPr>
            <w:r>
              <w:rPr>
                <w:rFonts w:hint="eastAsia"/>
                <w:lang w:val="en-US" w:eastAsia="zh-CN"/>
              </w:rPr>
              <w:t>4</w:t>
            </w:r>
          </w:p>
        </w:tc>
        <w:tc>
          <w:tcPr>
            <w:tcW w:w="6967" w:type="dxa"/>
          </w:tcPr>
          <w:p>
            <w:pPr>
              <w:pStyle w:val="16"/>
              <w:rPr>
                <w:rFonts w:hint="eastAsia"/>
                <w:lang w:val="en-US" w:eastAsia="zh-CN"/>
              </w:rPr>
            </w:pPr>
            <w:r>
              <w:rPr>
                <w:rFonts w:hint="eastAsia"/>
                <w:lang w:val="en-US" w:eastAsia="zh-CN"/>
              </w:rPr>
              <w:t>如果工程师站上没有安装Java JDK，那么在Eclipse开始时会出现一个警告对话框。</w:t>
            </w:r>
          </w:p>
          <w:p>
            <w:pPr>
              <w:pStyle w:val="16"/>
            </w:pPr>
            <w:r>
              <w:drawing>
                <wp:inline distT="0" distB="0" distL="114300" distR="114300">
                  <wp:extent cx="3239135" cy="1522095"/>
                  <wp:effectExtent l="0" t="0" r="18415" b="190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1"/>
                          <a:stretch>
                            <a:fillRect/>
                          </a:stretch>
                        </pic:blipFill>
                        <pic:spPr>
                          <a:xfrm>
                            <a:off x="0" y="0"/>
                            <a:ext cx="3239135" cy="1522095"/>
                          </a:xfrm>
                          <a:prstGeom prst="rect">
                            <a:avLst/>
                          </a:prstGeom>
                          <a:noFill/>
                          <a:ln w="9525">
                            <a:noFill/>
                          </a:ln>
                        </pic:spPr>
                      </pic:pic>
                    </a:graphicData>
                  </a:graphic>
                </wp:inline>
              </w:drawing>
            </w:r>
          </w:p>
          <w:p>
            <w:pPr>
              <w:pStyle w:val="16"/>
              <w:rPr>
                <w:rFonts w:hint="eastAsia"/>
                <w:lang w:val="en-US" w:eastAsia="zh-CN"/>
              </w:rPr>
            </w:pPr>
            <w:r>
              <w:rPr>
                <w:rFonts w:hint="eastAsia"/>
                <w:lang w:val="en-US" w:eastAsia="zh-CN"/>
              </w:rPr>
              <w:t>在这种情况下，不可能创建和运行Java项目。</w:t>
            </w:r>
          </w:p>
          <w:p>
            <w:pPr>
              <w:pStyle w:val="16"/>
              <w:rPr>
                <w:rFonts w:hint="eastAsia"/>
                <w:lang w:val="en-US" w:eastAsia="zh-CN"/>
              </w:rPr>
            </w:pPr>
            <w:r>
              <w:rPr>
                <w:rFonts w:hint="eastAsia"/>
                <w:lang w:val="en-US" w:eastAsia="zh-CN"/>
              </w:rPr>
              <w:t>点击“OK”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41" w:hRule="atLeast"/>
        </w:trPr>
        <w:tc>
          <w:tcPr>
            <w:tcW w:w="1555" w:type="dxa"/>
          </w:tcPr>
          <w:p>
            <w:pPr>
              <w:pStyle w:val="16"/>
              <w:rPr>
                <w:rFonts w:hint="eastAsia"/>
                <w:lang w:val="en-US" w:eastAsia="zh-CN"/>
              </w:rPr>
            </w:pPr>
            <w:r>
              <w:rPr>
                <w:rFonts w:hint="eastAsia"/>
                <w:lang w:val="en-US" w:eastAsia="zh-CN"/>
              </w:rPr>
              <w:t>5</w:t>
            </w:r>
          </w:p>
        </w:tc>
        <w:tc>
          <w:tcPr>
            <w:tcW w:w="6967" w:type="dxa"/>
          </w:tcPr>
          <w:p>
            <w:pPr>
              <w:pStyle w:val="16"/>
              <w:rPr>
                <w:rFonts w:hint="eastAsia"/>
                <w:lang w:val="en-US" w:eastAsia="zh-CN"/>
              </w:rPr>
            </w:pPr>
            <w:r>
              <w:rPr>
                <w:rFonts w:hint="eastAsia"/>
                <w:lang w:val="en-US" w:eastAsia="zh-CN"/>
              </w:rPr>
              <w:t>点击‘Help -&gt; Install New Software’</w:t>
            </w:r>
          </w:p>
          <w:p>
            <w:pPr>
              <w:pStyle w:val="16"/>
              <w:rPr>
                <w:rFonts w:hint="eastAsia"/>
                <w:lang w:val="en-US" w:eastAsia="zh-CN"/>
              </w:rPr>
            </w:pPr>
            <w:r>
              <w:drawing>
                <wp:inline distT="0" distB="0" distL="114300" distR="114300">
                  <wp:extent cx="3086100" cy="2700020"/>
                  <wp:effectExtent l="0" t="0" r="0" b="508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2"/>
                          <a:stretch>
                            <a:fillRect/>
                          </a:stretch>
                        </pic:blipFill>
                        <pic:spPr>
                          <a:xfrm>
                            <a:off x="0" y="0"/>
                            <a:ext cx="3086100" cy="270002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55" w:type="dxa"/>
          </w:tcPr>
          <w:p>
            <w:pPr>
              <w:pStyle w:val="16"/>
              <w:rPr>
                <w:rFonts w:hint="eastAsia"/>
                <w:lang w:val="en-US" w:eastAsia="zh-CN"/>
              </w:rPr>
            </w:pPr>
            <w:r>
              <w:rPr>
                <w:rFonts w:hint="eastAsia"/>
                <w:lang w:val="en-US" w:eastAsia="zh-CN"/>
              </w:rPr>
              <w:t>6</w:t>
            </w:r>
          </w:p>
        </w:tc>
        <w:tc>
          <w:tcPr>
            <w:tcW w:w="6967" w:type="dxa"/>
          </w:tcPr>
          <w:p>
            <w:pPr>
              <w:pStyle w:val="16"/>
              <w:rPr>
                <w:rFonts w:hint="eastAsia"/>
                <w:lang w:val="en-US" w:eastAsia="zh-CN"/>
              </w:rPr>
            </w:pPr>
            <w:r>
              <w:rPr>
                <w:rFonts w:hint="eastAsia"/>
                <w:lang w:val="en-US" w:eastAsia="zh-CN"/>
              </w:rPr>
              <w:t>在“Work with”中选择“—All Available Site—”。 展开选项“Mobile and Device Development”，并选择包“TCF Target Explorer”。</w:t>
            </w:r>
          </w:p>
          <w:p>
            <w:pPr>
              <w:pStyle w:val="16"/>
            </w:pPr>
            <w:r>
              <w:drawing>
                <wp:inline distT="0" distB="0" distL="114300" distR="114300">
                  <wp:extent cx="3722370" cy="3547745"/>
                  <wp:effectExtent l="0" t="0" r="11430" b="1460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3"/>
                          <a:stretch>
                            <a:fillRect/>
                          </a:stretch>
                        </pic:blipFill>
                        <pic:spPr>
                          <a:xfrm>
                            <a:off x="0" y="0"/>
                            <a:ext cx="3722370" cy="3547745"/>
                          </a:xfrm>
                          <a:prstGeom prst="rect">
                            <a:avLst/>
                          </a:prstGeom>
                          <a:noFill/>
                          <a:ln w="9525">
                            <a:noFill/>
                          </a:ln>
                        </pic:spPr>
                      </pic:pic>
                    </a:graphicData>
                  </a:graphic>
                </wp:inline>
              </w:drawing>
            </w:r>
          </w:p>
          <w:p>
            <w:pPr>
              <w:pStyle w:val="16"/>
              <w:rPr>
                <w:rFonts w:hint="eastAsia"/>
                <w:lang w:val="en-US" w:eastAsia="zh-CN"/>
              </w:rPr>
            </w:pPr>
            <w:r>
              <w:rPr>
                <w:rFonts w:hint="eastAsia"/>
                <w:lang w:val="en-US" w:eastAsia="zh-CN"/>
              </w:rPr>
              <w:t>使用“next”确认对话框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55" w:type="dxa"/>
          </w:tcPr>
          <w:p>
            <w:pPr>
              <w:pStyle w:val="16"/>
              <w:rPr>
                <w:rFonts w:hint="eastAsia"/>
                <w:lang w:val="en-US" w:eastAsia="zh-CN"/>
              </w:rPr>
            </w:pPr>
            <w:r>
              <w:rPr>
                <w:rFonts w:hint="eastAsia"/>
                <w:lang w:val="en-US" w:eastAsia="zh-CN"/>
              </w:rPr>
              <w:t>7</w:t>
            </w:r>
          </w:p>
        </w:tc>
        <w:tc>
          <w:tcPr>
            <w:tcW w:w="6967" w:type="dxa"/>
          </w:tcPr>
          <w:p>
            <w:pPr>
              <w:pStyle w:val="16"/>
              <w:rPr>
                <w:rFonts w:hint="eastAsia"/>
                <w:lang w:val="en-US" w:eastAsia="zh-CN"/>
              </w:rPr>
            </w:pPr>
            <w:r>
              <w:rPr>
                <w:rFonts w:hint="eastAsia"/>
                <w:lang w:val="en-US" w:eastAsia="zh-CN"/>
              </w:rPr>
              <w:t>使用“next”确认对话框安装详细信息</w:t>
            </w:r>
          </w:p>
          <w:p>
            <w:pPr>
              <w:pStyle w:val="16"/>
              <w:rPr>
                <w:rFonts w:hint="eastAsia"/>
                <w:lang w:val="en-US" w:eastAsia="zh-CN"/>
              </w:rPr>
            </w:pPr>
            <w:r>
              <w:drawing>
                <wp:inline distT="0" distB="0" distL="114300" distR="114300">
                  <wp:extent cx="3221990" cy="2662555"/>
                  <wp:effectExtent l="0" t="0" r="16510" b="444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4"/>
                          <a:stretch>
                            <a:fillRect/>
                          </a:stretch>
                        </pic:blipFill>
                        <pic:spPr>
                          <a:xfrm>
                            <a:off x="0" y="0"/>
                            <a:ext cx="3221990" cy="266255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55" w:type="dxa"/>
          </w:tcPr>
          <w:p>
            <w:pPr>
              <w:pStyle w:val="16"/>
              <w:rPr>
                <w:rFonts w:hint="eastAsia"/>
                <w:lang w:val="en-US" w:eastAsia="zh-CN"/>
              </w:rPr>
            </w:pPr>
            <w:r>
              <w:rPr>
                <w:rFonts w:hint="eastAsia"/>
                <w:lang w:val="en-US" w:eastAsia="zh-CN"/>
              </w:rPr>
              <w:t>8</w:t>
            </w:r>
          </w:p>
        </w:tc>
        <w:tc>
          <w:tcPr>
            <w:tcW w:w="6967" w:type="dxa"/>
          </w:tcPr>
          <w:p>
            <w:pPr>
              <w:pStyle w:val="16"/>
              <w:rPr>
                <w:rFonts w:hint="eastAsia"/>
                <w:lang w:val="en-US" w:eastAsia="zh-CN"/>
              </w:rPr>
            </w:pPr>
            <w:r>
              <w:rPr>
                <w:rFonts w:hint="eastAsia"/>
                <w:lang w:val="en-US" w:eastAsia="zh-CN"/>
              </w:rPr>
              <w:t>接受许可协议的条款，并点击“finish”开始安装</w:t>
            </w:r>
          </w:p>
          <w:p>
            <w:pPr>
              <w:pStyle w:val="16"/>
              <w:rPr>
                <w:rFonts w:hint="eastAsia"/>
                <w:lang w:val="en-US" w:eastAsia="zh-CN"/>
              </w:rPr>
            </w:pPr>
            <w:r>
              <w:drawing>
                <wp:inline distT="0" distB="0" distL="114300" distR="114300">
                  <wp:extent cx="2851785" cy="2221865"/>
                  <wp:effectExtent l="0" t="0" r="5715" b="698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5"/>
                          <a:stretch>
                            <a:fillRect/>
                          </a:stretch>
                        </pic:blipFill>
                        <pic:spPr>
                          <a:xfrm>
                            <a:off x="0" y="0"/>
                            <a:ext cx="2851785" cy="222186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55" w:type="dxa"/>
          </w:tcPr>
          <w:p>
            <w:pPr>
              <w:pStyle w:val="16"/>
              <w:rPr>
                <w:rFonts w:hint="eastAsia"/>
                <w:lang w:val="en-US" w:eastAsia="zh-CN"/>
              </w:rPr>
            </w:pPr>
            <w:r>
              <w:rPr>
                <w:rFonts w:hint="eastAsia"/>
                <w:lang w:val="en-US" w:eastAsia="zh-CN"/>
              </w:rPr>
              <w:t>9</w:t>
            </w:r>
          </w:p>
        </w:tc>
        <w:tc>
          <w:tcPr>
            <w:tcW w:w="6967" w:type="dxa"/>
          </w:tcPr>
          <w:p>
            <w:pPr>
              <w:pStyle w:val="16"/>
              <w:rPr>
                <w:rFonts w:hint="eastAsia"/>
                <w:lang w:val="en-US" w:eastAsia="zh-CN"/>
              </w:rPr>
            </w:pPr>
            <w:r>
              <w:rPr>
                <w:rFonts w:hint="eastAsia"/>
                <w:lang w:val="en-US" w:eastAsia="zh-CN"/>
              </w:rPr>
              <w:t>Eclipse正在安装所选的软件包</w:t>
            </w:r>
          </w:p>
          <w:p>
            <w:pPr>
              <w:pStyle w:val="16"/>
              <w:rPr>
                <w:rFonts w:hint="eastAsia"/>
                <w:lang w:val="en-US" w:eastAsia="zh-CN"/>
              </w:rPr>
            </w:pPr>
            <w:r>
              <w:drawing>
                <wp:inline distT="0" distB="0" distL="114300" distR="114300">
                  <wp:extent cx="3131820" cy="1285875"/>
                  <wp:effectExtent l="0" t="0" r="11430" b="952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6"/>
                          <a:stretch>
                            <a:fillRect/>
                          </a:stretch>
                        </pic:blipFill>
                        <pic:spPr>
                          <a:xfrm>
                            <a:off x="0" y="0"/>
                            <a:ext cx="3131820" cy="128587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55" w:type="dxa"/>
          </w:tcPr>
          <w:p>
            <w:pPr>
              <w:pStyle w:val="16"/>
              <w:rPr>
                <w:rFonts w:hint="eastAsia"/>
                <w:lang w:val="en-US" w:eastAsia="zh-CN"/>
              </w:rPr>
            </w:pPr>
            <w:r>
              <w:rPr>
                <w:rFonts w:hint="eastAsia"/>
                <w:lang w:val="en-US" w:eastAsia="zh-CN"/>
              </w:rPr>
              <w:t>10</w:t>
            </w:r>
          </w:p>
        </w:tc>
        <w:tc>
          <w:tcPr>
            <w:tcW w:w="6967" w:type="dxa"/>
          </w:tcPr>
          <w:p>
            <w:pPr>
              <w:pStyle w:val="16"/>
              <w:rPr>
                <w:rFonts w:hint="eastAsia"/>
              </w:rPr>
            </w:pPr>
            <w:r>
              <w:rPr>
                <w:rFonts w:hint="eastAsia"/>
              </w:rPr>
              <w:t>安装完成后，您必须重新启动Eclipse IDE for C / C ++ Developers</w:t>
            </w:r>
          </w:p>
          <w:p>
            <w:pPr>
              <w:pStyle w:val="16"/>
              <w:rPr>
                <w:rFonts w:hint="eastAsia"/>
              </w:rPr>
            </w:pPr>
            <w:r>
              <w:drawing>
                <wp:inline distT="0" distB="0" distL="114300" distR="114300">
                  <wp:extent cx="3300730" cy="908050"/>
                  <wp:effectExtent l="0" t="0" r="13970" b="635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7"/>
                          <a:stretch>
                            <a:fillRect/>
                          </a:stretch>
                        </pic:blipFill>
                        <pic:spPr>
                          <a:xfrm>
                            <a:off x="0" y="0"/>
                            <a:ext cx="3300730" cy="908050"/>
                          </a:xfrm>
                          <a:prstGeom prst="rect">
                            <a:avLst/>
                          </a:prstGeom>
                          <a:noFill/>
                          <a:ln w="9525">
                            <a:noFill/>
                          </a:ln>
                        </pic:spPr>
                      </pic:pic>
                    </a:graphicData>
                  </a:graphic>
                </wp:inline>
              </w:drawing>
            </w:r>
          </w:p>
        </w:tc>
      </w:tr>
    </w:tbl>
    <w:p>
      <w:pPr>
        <w:pStyle w:val="16"/>
        <w:rPr>
          <w:rFonts w:hint="eastAsia"/>
          <w:b/>
          <w:bCs/>
          <w:lang w:val="en-US" w:eastAsia="zh-CN"/>
        </w:rPr>
      </w:pPr>
      <w:r>
        <w:rPr>
          <w:rFonts w:hint="eastAsia"/>
          <w:b/>
          <w:bCs/>
          <w:lang w:val="en-US" w:eastAsia="zh-CN"/>
        </w:rPr>
        <w:t>创建一个新的项目</w:t>
      </w:r>
    </w:p>
    <w:p>
      <w:pPr>
        <w:rPr>
          <w:rFonts w:hint="eastAsia"/>
          <w:lang w:val="en-US" w:eastAsia="zh-CN"/>
        </w:rPr>
      </w:pPr>
      <w:r>
        <w:rPr>
          <w:rFonts w:hint="eastAsia"/>
          <w:lang w:val="en-US" w:eastAsia="zh-CN"/>
        </w:rPr>
        <w:t>下表介绍了在Eclipse中创建新项目的过程。</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532"/>
        <w:gridCol w:w="69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32" w:type="dxa"/>
          </w:tcPr>
          <w:p>
            <w:pPr>
              <w:pStyle w:val="16"/>
              <w:rPr>
                <w:rFonts w:hint="eastAsia"/>
                <w:lang w:val="en-US" w:eastAsia="zh-CN"/>
              </w:rPr>
            </w:pPr>
            <w:r>
              <w:rPr>
                <w:rFonts w:hint="eastAsia"/>
                <w:lang w:val="en-US" w:eastAsia="zh-CN"/>
              </w:rPr>
              <w:t>NO</w:t>
            </w:r>
          </w:p>
        </w:tc>
        <w:tc>
          <w:tcPr>
            <w:tcW w:w="6990" w:type="dxa"/>
          </w:tcPr>
          <w:p>
            <w:pPr>
              <w:pStyle w:val="16"/>
              <w:rPr>
                <w:rFonts w:hint="eastAsia"/>
                <w:lang w:val="en-US" w:eastAsia="zh-CN"/>
              </w:rPr>
            </w:pPr>
            <w:r>
              <w:rPr>
                <w:rFonts w:hint="eastAsia"/>
                <w:lang w:val="en-US" w:eastAsia="zh-CN"/>
              </w:rPr>
              <w:t>具体操作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32" w:type="dxa"/>
          </w:tcPr>
          <w:p>
            <w:pPr>
              <w:pStyle w:val="16"/>
              <w:rPr>
                <w:rFonts w:hint="eastAsia"/>
                <w:lang w:val="en-US" w:eastAsia="zh-CN"/>
              </w:rPr>
            </w:pPr>
            <w:r>
              <w:rPr>
                <w:rFonts w:hint="eastAsia"/>
                <w:lang w:val="en-US" w:eastAsia="zh-CN"/>
              </w:rPr>
              <w:t>1</w:t>
            </w:r>
          </w:p>
        </w:tc>
        <w:tc>
          <w:tcPr>
            <w:tcW w:w="6990" w:type="dxa"/>
          </w:tcPr>
          <w:p>
            <w:pPr>
              <w:pStyle w:val="16"/>
              <w:rPr>
                <w:rFonts w:hint="eastAsia"/>
                <w:lang w:val="en-US" w:eastAsia="zh-CN"/>
              </w:rPr>
            </w:pPr>
            <w:r>
              <w:rPr>
                <w:rFonts w:hint="eastAsia"/>
                <w:lang w:val="en-US" w:eastAsia="zh-CN"/>
              </w:rPr>
              <w:t xml:space="preserve">通过双击eclipse.exe启动 Eclipse IDE for C/C++ Developers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32" w:type="dxa"/>
          </w:tcPr>
          <w:p>
            <w:pPr>
              <w:pStyle w:val="16"/>
              <w:rPr>
                <w:rFonts w:hint="eastAsia"/>
                <w:lang w:val="en-US" w:eastAsia="zh-CN"/>
              </w:rPr>
            </w:pPr>
            <w:r>
              <w:rPr>
                <w:rFonts w:hint="eastAsia"/>
                <w:lang w:val="en-US" w:eastAsia="zh-CN"/>
              </w:rPr>
              <w:t>2</w:t>
            </w:r>
          </w:p>
        </w:tc>
        <w:tc>
          <w:tcPr>
            <w:tcW w:w="6990" w:type="dxa"/>
          </w:tcPr>
          <w:p>
            <w:pPr>
              <w:pStyle w:val="16"/>
              <w:rPr>
                <w:rFonts w:hint="eastAsia"/>
                <w:lang w:val="en-US" w:eastAsia="zh-CN"/>
              </w:rPr>
            </w:pPr>
            <w:r>
              <w:rPr>
                <w:rFonts w:hint="eastAsia"/>
                <w:lang w:val="en-US" w:eastAsia="zh-CN"/>
              </w:rPr>
              <w:t>如果程序无法启动，则会出现Java JRE缺失的错误对话框。</w:t>
            </w:r>
          </w:p>
          <w:p>
            <w:pPr>
              <w:pStyle w:val="16"/>
              <w:rPr>
                <w:rFonts w:hint="eastAsia"/>
                <w:lang w:val="en-US" w:eastAsia="zh-CN"/>
              </w:rPr>
            </w:pPr>
            <w:r>
              <w:rPr>
                <w:rFonts w:hint="eastAsia"/>
                <w:lang w:val="en-US" w:eastAsia="zh-CN"/>
              </w:rPr>
              <w:t>在这种情况下，需要安装Java JRE。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32" w:type="dxa"/>
          </w:tcPr>
          <w:p>
            <w:pPr>
              <w:pStyle w:val="16"/>
              <w:rPr>
                <w:rFonts w:hint="eastAsia"/>
                <w:lang w:val="en-US" w:eastAsia="zh-CN"/>
              </w:rPr>
            </w:pPr>
            <w:r>
              <w:rPr>
                <w:rFonts w:hint="eastAsia"/>
                <w:lang w:val="en-US" w:eastAsia="zh-CN"/>
              </w:rPr>
              <w:t>3</w:t>
            </w:r>
          </w:p>
        </w:tc>
        <w:tc>
          <w:tcPr>
            <w:tcW w:w="6990" w:type="dxa"/>
          </w:tcPr>
          <w:p>
            <w:pPr>
              <w:pStyle w:val="16"/>
              <w:rPr>
                <w:rFonts w:hint="eastAsia"/>
                <w:lang w:val="en-US" w:eastAsia="zh-CN"/>
              </w:rPr>
            </w:pPr>
            <w:r>
              <w:rPr>
                <w:rFonts w:hint="eastAsia"/>
                <w:lang w:val="en-US" w:eastAsia="zh-CN"/>
              </w:rPr>
              <w:t>将出现以下Eclipse对话框，选择一个工作区。如果默认文件夹不存在，将自动创建。</w:t>
            </w:r>
          </w:p>
          <w:p>
            <w:pPr>
              <w:pStyle w:val="16"/>
              <w:rPr>
                <w:rFonts w:hint="eastAsia"/>
                <w:lang w:val="en-US" w:eastAsia="zh-CN"/>
              </w:rPr>
            </w:pPr>
            <w:r>
              <w:drawing>
                <wp:inline distT="0" distB="0" distL="114300" distR="114300">
                  <wp:extent cx="3441065" cy="1497330"/>
                  <wp:effectExtent l="0" t="0" r="6985" b="762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8"/>
                          <a:stretch>
                            <a:fillRect/>
                          </a:stretch>
                        </pic:blipFill>
                        <pic:spPr>
                          <a:xfrm>
                            <a:off x="0" y="0"/>
                            <a:ext cx="3441065" cy="149733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32" w:type="dxa"/>
          </w:tcPr>
          <w:p>
            <w:pPr>
              <w:pStyle w:val="16"/>
              <w:rPr>
                <w:rFonts w:hint="eastAsia"/>
                <w:lang w:val="en-US" w:eastAsia="zh-CN"/>
              </w:rPr>
            </w:pPr>
            <w:r>
              <w:rPr>
                <w:rFonts w:hint="eastAsia"/>
                <w:lang w:val="en-US" w:eastAsia="zh-CN"/>
              </w:rPr>
              <w:t>4</w:t>
            </w:r>
          </w:p>
        </w:tc>
        <w:tc>
          <w:tcPr>
            <w:tcW w:w="6990" w:type="dxa"/>
          </w:tcPr>
          <w:p>
            <w:pPr>
              <w:pStyle w:val="16"/>
              <w:rPr>
                <w:rFonts w:hint="eastAsia"/>
                <w:lang w:val="en-US" w:eastAsia="zh-CN"/>
              </w:rPr>
            </w:pPr>
            <w:r>
              <w:rPr>
                <w:rFonts w:hint="eastAsia"/>
                <w:lang w:val="en-US" w:eastAsia="zh-CN"/>
              </w:rPr>
              <w:t>如果工程师站上没有安装Java JDK，那么在Eclipse开始时会出现一个警告对话框。</w:t>
            </w:r>
          </w:p>
          <w:p>
            <w:pPr>
              <w:pStyle w:val="16"/>
            </w:pPr>
            <w:r>
              <w:drawing>
                <wp:inline distT="0" distB="0" distL="114300" distR="114300">
                  <wp:extent cx="3498215" cy="1568450"/>
                  <wp:effectExtent l="0" t="0" r="6985" b="1270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9"/>
                          <a:stretch>
                            <a:fillRect/>
                          </a:stretch>
                        </pic:blipFill>
                        <pic:spPr>
                          <a:xfrm>
                            <a:off x="0" y="0"/>
                            <a:ext cx="3498215" cy="1568450"/>
                          </a:xfrm>
                          <a:prstGeom prst="rect">
                            <a:avLst/>
                          </a:prstGeom>
                          <a:noFill/>
                          <a:ln w="9525">
                            <a:noFill/>
                          </a:ln>
                        </pic:spPr>
                      </pic:pic>
                    </a:graphicData>
                  </a:graphic>
                </wp:inline>
              </w:drawing>
            </w:r>
          </w:p>
          <w:p>
            <w:pPr>
              <w:pStyle w:val="16"/>
              <w:rPr>
                <w:rFonts w:hint="eastAsia"/>
                <w:lang w:val="en-US" w:eastAsia="zh-CN"/>
              </w:rPr>
            </w:pPr>
            <w:r>
              <w:rPr>
                <w:rFonts w:hint="eastAsia"/>
                <w:lang w:val="en-US" w:eastAsia="zh-CN"/>
              </w:rPr>
              <w:t>在这种情况下，不可能创建和运行Java项目。</w:t>
            </w:r>
          </w:p>
          <w:p>
            <w:pPr>
              <w:pStyle w:val="16"/>
              <w:rPr>
                <w:rFonts w:hint="eastAsia"/>
                <w:lang w:val="en-US" w:eastAsia="zh-CN"/>
              </w:rPr>
            </w:pPr>
            <w:r>
              <w:rPr>
                <w:rFonts w:hint="eastAsia"/>
                <w:lang w:val="en-US" w:eastAsia="zh-CN"/>
              </w:rPr>
              <w:t>点击“OK”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32" w:type="dxa"/>
          </w:tcPr>
          <w:p>
            <w:pPr>
              <w:pStyle w:val="16"/>
              <w:rPr>
                <w:rFonts w:hint="eastAsia"/>
                <w:lang w:val="en-US" w:eastAsia="zh-CN"/>
              </w:rPr>
            </w:pPr>
            <w:r>
              <w:rPr>
                <w:rFonts w:hint="eastAsia"/>
                <w:lang w:val="en-US" w:eastAsia="zh-CN"/>
              </w:rPr>
              <w:t>5</w:t>
            </w:r>
          </w:p>
        </w:tc>
        <w:tc>
          <w:tcPr>
            <w:tcW w:w="6990" w:type="dxa"/>
          </w:tcPr>
          <w:p>
            <w:pPr>
              <w:pStyle w:val="16"/>
              <w:rPr>
                <w:rFonts w:hint="eastAsia"/>
                <w:lang w:val="en-US" w:eastAsia="zh-CN"/>
              </w:rPr>
            </w:pPr>
            <w:r>
              <w:rPr>
                <w:rFonts w:hint="eastAsia"/>
                <w:lang w:val="en-US" w:eastAsia="zh-CN"/>
              </w:rPr>
              <w:t>创建一个新的工程：</w:t>
            </w:r>
          </w:p>
          <w:p>
            <w:pPr>
              <w:pStyle w:val="16"/>
              <w:numPr>
                <w:ilvl w:val="0"/>
                <w:numId w:val="4"/>
              </w:numPr>
              <w:ind w:left="420" w:leftChars="0" w:hanging="420" w:firstLineChars="0"/>
              <w:rPr>
                <w:rFonts w:hint="eastAsia"/>
                <w:lang w:val="en-US" w:eastAsia="zh-CN"/>
              </w:rPr>
            </w:pPr>
            <w:r>
              <w:rPr>
                <w:rFonts w:hint="eastAsia"/>
                <w:lang w:val="en-US" w:eastAsia="zh-CN"/>
              </w:rPr>
              <w:t>File&gt;New&gt;Other...</w:t>
            </w:r>
          </w:p>
          <w:p>
            <w:pPr>
              <w:pStyle w:val="16"/>
              <w:numPr>
                <w:numId w:val="0"/>
              </w:numPr>
              <w:ind w:leftChars="0"/>
              <w:rPr>
                <w:rFonts w:hint="eastAsia"/>
                <w:lang w:val="en-US" w:eastAsia="zh-CN"/>
              </w:rPr>
            </w:pPr>
            <w:r>
              <w:drawing>
                <wp:inline distT="0" distB="0" distL="114300" distR="114300">
                  <wp:extent cx="3136900" cy="2494915"/>
                  <wp:effectExtent l="0" t="0" r="6350" b="63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0"/>
                          <a:stretch>
                            <a:fillRect/>
                          </a:stretch>
                        </pic:blipFill>
                        <pic:spPr>
                          <a:xfrm>
                            <a:off x="0" y="0"/>
                            <a:ext cx="3136900" cy="249491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32" w:type="dxa"/>
          </w:tcPr>
          <w:p>
            <w:pPr>
              <w:pStyle w:val="16"/>
              <w:rPr>
                <w:rFonts w:hint="eastAsia"/>
                <w:lang w:val="en-US" w:eastAsia="zh-CN"/>
              </w:rPr>
            </w:pPr>
            <w:r>
              <w:rPr>
                <w:rFonts w:hint="eastAsia"/>
                <w:lang w:val="en-US" w:eastAsia="zh-CN"/>
              </w:rPr>
              <w:t>6</w:t>
            </w:r>
          </w:p>
        </w:tc>
        <w:tc>
          <w:tcPr>
            <w:tcW w:w="6990" w:type="dxa"/>
          </w:tcPr>
          <w:p>
            <w:pPr>
              <w:pStyle w:val="16"/>
              <w:rPr>
                <w:rFonts w:hint="eastAsia"/>
                <w:lang w:val="en-US" w:eastAsia="zh-CN"/>
              </w:rPr>
            </w:pPr>
            <w:r>
              <w:rPr>
                <w:rFonts w:hint="eastAsia"/>
                <w:lang w:val="en-US" w:eastAsia="zh-CN"/>
              </w:rPr>
              <w:t>选择“SIMATIC IOT2000项目”，然后单击“下一步”</w:t>
            </w:r>
          </w:p>
          <w:p>
            <w:pPr>
              <w:pStyle w:val="16"/>
              <w:rPr>
                <w:rFonts w:hint="eastAsia"/>
                <w:lang w:val="en-US" w:eastAsia="zh-CN"/>
              </w:rPr>
            </w:pPr>
            <w:r>
              <w:drawing>
                <wp:inline distT="0" distB="0" distL="114300" distR="114300">
                  <wp:extent cx="3315335" cy="2749550"/>
                  <wp:effectExtent l="0" t="0" r="18415" b="1270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1"/>
                          <a:stretch>
                            <a:fillRect/>
                          </a:stretch>
                        </pic:blipFill>
                        <pic:spPr>
                          <a:xfrm>
                            <a:off x="0" y="0"/>
                            <a:ext cx="3315335" cy="274955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32" w:type="dxa"/>
          </w:tcPr>
          <w:p>
            <w:pPr>
              <w:pStyle w:val="16"/>
              <w:rPr>
                <w:rFonts w:hint="eastAsia"/>
                <w:lang w:val="en-US" w:eastAsia="zh-CN"/>
              </w:rPr>
            </w:pPr>
            <w:r>
              <w:rPr>
                <w:rFonts w:hint="eastAsia"/>
                <w:lang w:val="en-US" w:eastAsia="zh-CN"/>
              </w:rPr>
              <w:t>7</w:t>
            </w:r>
          </w:p>
        </w:tc>
        <w:tc>
          <w:tcPr>
            <w:tcW w:w="6990" w:type="dxa"/>
          </w:tcPr>
          <w:p>
            <w:pPr>
              <w:pStyle w:val="16"/>
              <w:rPr>
                <w:rFonts w:hint="eastAsia"/>
              </w:rPr>
            </w:pPr>
            <w:r>
              <w:rPr>
                <w:rFonts w:hint="eastAsia"/>
              </w:rPr>
              <w:t>配置项目如下：</w:t>
            </w:r>
          </w:p>
          <w:p>
            <w:pPr>
              <w:pStyle w:val="16"/>
              <w:numPr>
                <w:ilvl w:val="0"/>
                <w:numId w:val="5"/>
              </w:numPr>
              <w:ind w:left="425" w:leftChars="0" w:hanging="425" w:firstLineChars="0"/>
              <w:rPr>
                <w:rFonts w:hint="eastAsia"/>
              </w:rPr>
            </w:pPr>
            <w:r>
              <w:rPr>
                <w:rFonts w:hint="eastAsia"/>
              </w:rPr>
              <w:t>分配一个项目名称</w:t>
            </w:r>
          </w:p>
          <w:p>
            <w:pPr>
              <w:pStyle w:val="16"/>
              <w:numPr>
                <w:ilvl w:val="0"/>
                <w:numId w:val="5"/>
              </w:numPr>
              <w:ind w:left="425" w:leftChars="0" w:hanging="425" w:firstLineChars="0"/>
              <w:rPr>
                <w:rFonts w:hint="eastAsia"/>
              </w:rPr>
            </w:pPr>
            <w:r>
              <w:rPr>
                <w:rFonts w:hint="eastAsia"/>
              </w:rPr>
              <w:t>设置“IOT2000 SDK Windows V2.1.2”的解压缩tar文件的路径下面的屏幕截图显示了一个例子</w:t>
            </w:r>
          </w:p>
          <w:p>
            <w:pPr>
              <w:pStyle w:val="16"/>
              <w:numPr>
                <w:numId w:val="0"/>
              </w:numPr>
              <w:ind w:leftChars="0"/>
            </w:pPr>
            <w:r>
              <w:drawing>
                <wp:inline distT="0" distB="0" distL="114300" distR="114300">
                  <wp:extent cx="3027680" cy="1834515"/>
                  <wp:effectExtent l="0" t="0" r="1270" b="1333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2"/>
                          <a:stretch>
                            <a:fillRect/>
                          </a:stretch>
                        </pic:blipFill>
                        <pic:spPr>
                          <a:xfrm>
                            <a:off x="0" y="0"/>
                            <a:ext cx="3027680" cy="1834515"/>
                          </a:xfrm>
                          <a:prstGeom prst="rect">
                            <a:avLst/>
                          </a:prstGeom>
                          <a:noFill/>
                          <a:ln w="9525">
                            <a:noFill/>
                          </a:ln>
                        </pic:spPr>
                      </pic:pic>
                    </a:graphicData>
                  </a:graphic>
                </wp:inline>
              </w:drawing>
            </w:r>
          </w:p>
          <w:p>
            <w:pPr>
              <w:pStyle w:val="16"/>
              <w:numPr>
                <w:ilvl w:val="0"/>
                <w:numId w:val="5"/>
              </w:numPr>
              <w:ind w:left="425" w:leftChars="0" w:hanging="425" w:firstLineChars="0"/>
              <w:rPr>
                <w:rFonts w:hint="eastAsia"/>
                <w:lang w:val="en-US" w:eastAsia="zh-CN"/>
              </w:rPr>
            </w:pPr>
            <w:r>
              <w:rPr>
                <w:rFonts w:hint="eastAsia"/>
                <w:lang w:val="en-US" w:eastAsia="zh-CN"/>
              </w:rPr>
              <w:t>点击“finish”</w:t>
            </w:r>
          </w:p>
          <w:p>
            <w:pPr>
              <w:pStyle w:val="16"/>
              <w:numPr>
                <w:numId w:val="0"/>
              </w:numPr>
              <w:ind w:leftChars="0"/>
            </w:pPr>
            <w:r>
              <w:drawing>
                <wp:inline distT="0" distB="0" distL="114300" distR="114300">
                  <wp:extent cx="3331845" cy="3035935"/>
                  <wp:effectExtent l="0" t="0" r="1905" b="12065"/>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3"/>
                          <a:stretch>
                            <a:fillRect/>
                          </a:stretch>
                        </pic:blipFill>
                        <pic:spPr>
                          <a:xfrm>
                            <a:off x="0" y="0"/>
                            <a:ext cx="3331845" cy="3035935"/>
                          </a:xfrm>
                          <a:prstGeom prst="rect">
                            <a:avLst/>
                          </a:prstGeom>
                          <a:noFill/>
                          <a:ln w="9525">
                            <a:noFill/>
                          </a:ln>
                        </pic:spPr>
                      </pic:pic>
                    </a:graphicData>
                  </a:graphic>
                </wp:inline>
              </w:drawing>
            </w:r>
          </w:p>
          <w:p>
            <w:pPr>
              <w:pStyle w:val="16"/>
              <w:numPr>
                <w:numId w:val="0"/>
              </w:numPr>
              <w:ind w:leftChars="0"/>
              <w:rPr>
                <w:rFonts w:hint="eastAsia"/>
                <w:lang w:val="en-US" w:eastAsia="zh-CN"/>
              </w:rPr>
            </w:pPr>
            <w:r>
              <w:rPr>
                <w:rFonts w:hint="eastAsia"/>
                <w:lang w:val="en-US" w:eastAsia="zh-CN"/>
              </w:rPr>
              <w:t>现在已经使用示例代码生成了SIMATIC IOT2000的一个新的C / C ++项目。</w:t>
            </w:r>
          </w:p>
        </w:tc>
      </w:tr>
    </w:tbl>
    <w:p>
      <w:pPr>
        <w:ind w:left="0" w:leftChars="0" w:firstLine="0" w:firstLineChars="0"/>
        <w:rPr>
          <w:rFonts w:hint="eastAsia"/>
          <w:b/>
          <w:bCs/>
          <w:lang w:val="en-US" w:eastAsia="zh-CN"/>
        </w:rPr>
      </w:pPr>
      <w:r>
        <w:rPr>
          <w:rFonts w:hint="eastAsia"/>
          <w:b/>
          <w:bCs/>
          <w:lang w:val="en-US" w:eastAsia="zh-CN"/>
        </w:rPr>
        <w:t>设置SIMATIC IOT目标连接</w:t>
      </w:r>
    </w:p>
    <w:p>
      <w:pPr>
        <w:rPr>
          <w:rFonts w:hint="eastAsia"/>
          <w:lang w:val="en-US" w:eastAsia="zh-CN"/>
        </w:rPr>
      </w:pPr>
      <w:r>
        <w:rPr>
          <w:rFonts w:hint="eastAsia"/>
          <w:lang w:val="en-US" w:eastAsia="zh-CN"/>
        </w:rPr>
        <w:t>下表描述了设置到SIMATIC IOT2000的目标连接以自动下载C / C ++项目的过程。</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543"/>
        <w:gridCol w:w="69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gridSpan w:val="2"/>
          </w:tcPr>
          <w:p>
            <w:pPr>
              <w:pStyle w:val="16"/>
              <w:rPr>
                <w:rFonts w:hint="eastAsia"/>
                <w:b/>
                <w:bCs/>
                <w:lang w:val="en-US" w:eastAsia="zh-CN"/>
              </w:rPr>
            </w:pPr>
            <w:r>
              <w:rPr>
                <w:rFonts w:hint="eastAsia"/>
                <w:b/>
                <w:bCs/>
                <w:lang w:val="en-US" w:eastAsia="zh-CN"/>
              </w:rPr>
              <w:t>NOTICE</w:t>
            </w:r>
          </w:p>
          <w:p>
            <w:pPr>
              <w:pStyle w:val="16"/>
              <w:rPr>
                <w:rFonts w:hint="eastAsia"/>
                <w:lang w:val="en-US" w:eastAsia="zh-CN"/>
              </w:rPr>
            </w:pPr>
            <w:r>
              <w:rPr>
                <w:rFonts w:hint="eastAsia"/>
                <w:b/>
                <w:bCs/>
                <w:lang w:val="en-US" w:eastAsia="zh-CN"/>
              </w:rPr>
              <w:t>下一步的前提条件是通过以太网电缆从工程师站连接到SIMATIC IOT2000，您可以“ping”SIMATIC IOT2000。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43" w:type="dxa"/>
          </w:tcPr>
          <w:p>
            <w:pPr>
              <w:pStyle w:val="16"/>
              <w:rPr>
                <w:rFonts w:hint="eastAsia"/>
                <w:lang w:val="en-US" w:eastAsia="zh-CN"/>
              </w:rPr>
            </w:pPr>
            <w:r>
              <w:rPr>
                <w:rFonts w:hint="eastAsia"/>
                <w:lang w:val="en-US" w:eastAsia="zh-CN"/>
              </w:rPr>
              <w:t>NO</w:t>
            </w:r>
          </w:p>
        </w:tc>
        <w:tc>
          <w:tcPr>
            <w:tcW w:w="6979" w:type="dxa"/>
          </w:tcPr>
          <w:p>
            <w:pPr>
              <w:pStyle w:val="16"/>
              <w:rPr>
                <w:rFonts w:hint="eastAsia"/>
                <w:lang w:val="en-US" w:eastAsia="zh-CN"/>
              </w:rPr>
            </w:pPr>
            <w:r>
              <w:rPr>
                <w:rFonts w:hint="eastAsia"/>
                <w:lang w:val="en-US" w:eastAsia="zh-CN"/>
              </w:rPr>
              <w:t>具体操作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43" w:type="dxa"/>
          </w:tcPr>
          <w:p>
            <w:pPr>
              <w:pStyle w:val="16"/>
              <w:rPr>
                <w:rFonts w:hint="eastAsia"/>
                <w:lang w:val="en-US" w:eastAsia="zh-CN"/>
              </w:rPr>
            </w:pPr>
            <w:r>
              <w:rPr>
                <w:rFonts w:hint="eastAsia"/>
                <w:lang w:val="en-US" w:eastAsia="zh-CN"/>
              </w:rPr>
              <w:t>1</w:t>
            </w:r>
          </w:p>
        </w:tc>
        <w:tc>
          <w:tcPr>
            <w:tcW w:w="6979" w:type="dxa"/>
          </w:tcPr>
          <w:p>
            <w:pPr>
              <w:pStyle w:val="16"/>
              <w:rPr>
                <w:rFonts w:hint="eastAsia"/>
                <w:lang w:val="en-US" w:eastAsia="zh-CN"/>
              </w:rPr>
            </w:pPr>
            <w:r>
              <w:rPr>
                <w:rFonts w:hint="eastAsia"/>
                <w:lang w:val="en-US" w:eastAsia="zh-CN"/>
              </w:rPr>
              <w:t>如果Eclipse还没有运行，请启动Eclipse IDE for C / C ++开发人员点击eclipse.exe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43" w:type="dxa"/>
          </w:tcPr>
          <w:p>
            <w:pPr>
              <w:pStyle w:val="16"/>
              <w:rPr>
                <w:rFonts w:hint="eastAsia"/>
                <w:lang w:val="en-US" w:eastAsia="zh-CN"/>
              </w:rPr>
            </w:pPr>
            <w:r>
              <w:rPr>
                <w:rFonts w:hint="eastAsia"/>
                <w:lang w:val="en-US" w:eastAsia="zh-CN"/>
              </w:rPr>
              <w:t>2</w:t>
            </w:r>
          </w:p>
        </w:tc>
        <w:tc>
          <w:tcPr>
            <w:tcW w:w="6979" w:type="dxa"/>
          </w:tcPr>
          <w:p>
            <w:pPr>
              <w:pStyle w:val="16"/>
              <w:rPr>
                <w:rFonts w:hint="eastAsia"/>
                <w:lang w:val="en-US" w:eastAsia="zh-CN"/>
              </w:rPr>
            </w:pPr>
            <w:r>
              <w:rPr>
                <w:rFonts w:hint="eastAsia"/>
                <w:lang w:val="en-US" w:eastAsia="zh-CN"/>
              </w:rPr>
              <w:t>点击字段“New Connection”</w:t>
            </w:r>
          </w:p>
          <w:p>
            <w:pPr>
              <w:pStyle w:val="16"/>
              <w:rPr>
                <w:rFonts w:hint="eastAsia"/>
                <w:lang w:val="en-US" w:eastAsia="zh-CN"/>
              </w:rPr>
            </w:pPr>
            <w:r>
              <w:drawing>
                <wp:inline distT="0" distB="0" distL="114300" distR="114300">
                  <wp:extent cx="2832735" cy="979170"/>
                  <wp:effectExtent l="0" t="0" r="5715" b="1143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4"/>
                          <a:stretch>
                            <a:fillRect/>
                          </a:stretch>
                        </pic:blipFill>
                        <pic:spPr>
                          <a:xfrm>
                            <a:off x="0" y="0"/>
                            <a:ext cx="2832735" cy="97917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68" w:hRule="atLeast"/>
        </w:trPr>
        <w:tc>
          <w:tcPr>
            <w:tcW w:w="1543" w:type="dxa"/>
          </w:tcPr>
          <w:p>
            <w:pPr>
              <w:pStyle w:val="16"/>
              <w:rPr>
                <w:rFonts w:hint="eastAsia"/>
                <w:lang w:val="en-US" w:eastAsia="zh-CN"/>
              </w:rPr>
            </w:pPr>
            <w:r>
              <w:rPr>
                <w:rFonts w:hint="eastAsia"/>
                <w:lang w:val="en-US" w:eastAsia="zh-CN"/>
              </w:rPr>
              <w:t>3</w:t>
            </w:r>
          </w:p>
        </w:tc>
        <w:tc>
          <w:tcPr>
            <w:tcW w:w="6979" w:type="dxa"/>
          </w:tcPr>
          <w:p>
            <w:pPr>
              <w:pStyle w:val="16"/>
              <w:rPr>
                <w:rFonts w:hint="eastAsia"/>
                <w:lang w:val="en-US" w:eastAsia="zh-CN"/>
              </w:rPr>
            </w:pPr>
            <w:r>
              <w:rPr>
                <w:rFonts w:hint="eastAsia"/>
                <w:lang w:val="en-US" w:eastAsia="zh-CN"/>
              </w:rPr>
              <w:t>选择“Generic Connection”选项，然后单击下一步</w:t>
            </w:r>
          </w:p>
          <w:p>
            <w:pPr>
              <w:pStyle w:val="16"/>
              <w:rPr>
                <w:rFonts w:hint="eastAsia"/>
                <w:lang w:val="en-US" w:eastAsia="zh-CN"/>
              </w:rPr>
            </w:pPr>
            <w:r>
              <w:drawing>
                <wp:inline distT="0" distB="0" distL="114300" distR="114300">
                  <wp:extent cx="2987675" cy="2167255"/>
                  <wp:effectExtent l="0" t="0" r="3175" b="4445"/>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5"/>
                          <a:stretch>
                            <a:fillRect/>
                          </a:stretch>
                        </pic:blipFill>
                        <pic:spPr>
                          <a:xfrm>
                            <a:off x="0" y="0"/>
                            <a:ext cx="2987675" cy="216725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43" w:type="dxa"/>
          </w:tcPr>
          <w:p>
            <w:pPr>
              <w:pStyle w:val="16"/>
              <w:rPr>
                <w:rFonts w:hint="eastAsia"/>
                <w:lang w:val="en-US" w:eastAsia="zh-CN"/>
              </w:rPr>
            </w:pPr>
            <w:r>
              <w:rPr>
                <w:rFonts w:hint="eastAsia"/>
                <w:lang w:val="en-US" w:eastAsia="zh-CN"/>
              </w:rPr>
              <w:t>4</w:t>
            </w:r>
          </w:p>
        </w:tc>
        <w:tc>
          <w:tcPr>
            <w:tcW w:w="6979" w:type="dxa"/>
          </w:tcPr>
          <w:p>
            <w:pPr>
              <w:pStyle w:val="16"/>
              <w:rPr>
                <w:rFonts w:hint="eastAsia"/>
                <w:lang w:val="en-US" w:eastAsia="zh-CN"/>
              </w:rPr>
            </w:pPr>
            <w:r>
              <w:rPr>
                <w:rFonts w:hint="eastAsia"/>
                <w:lang w:val="en-US" w:eastAsia="zh-CN"/>
              </w:rPr>
              <w:t>单击按钮“Browse…”列出可用的SIMATIC IOT2000。选择SIMATIC IOT2000，然后单击确定</w:t>
            </w:r>
          </w:p>
          <w:p>
            <w:pPr>
              <w:pStyle w:val="16"/>
              <w:rPr>
                <w:rFonts w:hint="eastAsia"/>
                <w:lang w:val="en-US" w:eastAsia="zh-CN"/>
              </w:rPr>
            </w:pPr>
            <w:r>
              <w:drawing>
                <wp:inline distT="0" distB="0" distL="114300" distR="114300">
                  <wp:extent cx="3291205" cy="3484880"/>
                  <wp:effectExtent l="0" t="0" r="4445" b="127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6"/>
                          <a:stretch>
                            <a:fillRect/>
                          </a:stretch>
                        </pic:blipFill>
                        <pic:spPr>
                          <a:xfrm>
                            <a:off x="0" y="0"/>
                            <a:ext cx="3291205" cy="348488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43" w:type="dxa"/>
          </w:tcPr>
          <w:p>
            <w:pPr>
              <w:pStyle w:val="16"/>
              <w:rPr>
                <w:rFonts w:hint="eastAsia"/>
                <w:lang w:val="en-US" w:eastAsia="zh-CN"/>
              </w:rPr>
            </w:pPr>
            <w:r>
              <w:rPr>
                <w:rFonts w:hint="eastAsia"/>
                <w:lang w:val="en-US" w:eastAsia="zh-CN"/>
              </w:rPr>
              <w:t>5</w:t>
            </w:r>
          </w:p>
        </w:tc>
        <w:tc>
          <w:tcPr>
            <w:tcW w:w="6979" w:type="dxa"/>
          </w:tcPr>
          <w:p>
            <w:pPr>
              <w:pStyle w:val="16"/>
              <w:rPr>
                <w:rFonts w:hint="eastAsia"/>
                <w:lang w:val="en-US" w:eastAsia="zh-CN"/>
              </w:rPr>
            </w:pPr>
            <w:r>
              <w:rPr>
                <w:rFonts w:hint="eastAsia"/>
                <w:lang w:val="en-US" w:eastAsia="zh-CN"/>
              </w:rPr>
              <w:t>选择SIMATIC IOT2000 Eclipse后，会显示一个概述连接。 检查所有内容是否正确填写，然后单击完成。</w:t>
            </w:r>
          </w:p>
          <w:p>
            <w:pPr>
              <w:pStyle w:val="16"/>
              <w:rPr>
                <w:rFonts w:hint="eastAsia"/>
                <w:lang w:val="en-US" w:eastAsia="zh-CN"/>
              </w:rPr>
            </w:pPr>
            <w:r>
              <w:drawing>
                <wp:inline distT="0" distB="0" distL="114300" distR="114300">
                  <wp:extent cx="2968625" cy="3222625"/>
                  <wp:effectExtent l="0" t="0" r="3175" b="15875"/>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7"/>
                          <a:stretch>
                            <a:fillRect/>
                          </a:stretch>
                        </pic:blipFill>
                        <pic:spPr>
                          <a:xfrm>
                            <a:off x="0" y="0"/>
                            <a:ext cx="2968625" cy="322262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227" w:hRule="atLeast"/>
        </w:trPr>
        <w:tc>
          <w:tcPr>
            <w:tcW w:w="1543" w:type="dxa"/>
          </w:tcPr>
          <w:p>
            <w:pPr>
              <w:pStyle w:val="16"/>
              <w:rPr>
                <w:rFonts w:hint="eastAsia"/>
                <w:lang w:val="en-US" w:eastAsia="zh-CN"/>
              </w:rPr>
            </w:pPr>
            <w:r>
              <w:rPr>
                <w:rFonts w:hint="eastAsia"/>
                <w:lang w:val="en-US" w:eastAsia="zh-CN"/>
              </w:rPr>
              <w:t>6</w:t>
            </w:r>
          </w:p>
        </w:tc>
        <w:tc>
          <w:tcPr>
            <w:tcW w:w="6979" w:type="dxa"/>
          </w:tcPr>
          <w:p>
            <w:pPr>
              <w:pStyle w:val="16"/>
              <w:rPr>
                <w:rFonts w:hint="eastAsia"/>
                <w:lang w:val="en-US" w:eastAsia="zh-CN"/>
              </w:rPr>
            </w:pPr>
            <w:r>
              <w:rPr>
                <w:rFonts w:hint="eastAsia"/>
                <w:lang w:val="en-US" w:eastAsia="zh-CN"/>
              </w:rPr>
              <w:t>Eclipse已经建立到SIMATIC IOT2000的连接并尝试连接到目标系统。 要检查连接是否建立，您可以使用对话框可以查看TCF代理连接的Properties-View。</w:t>
            </w:r>
          </w:p>
          <w:p>
            <w:pPr>
              <w:pStyle w:val="16"/>
              <w:rPr>
                <w:rFonts w:hint="eastAsia"/>
                <w:lang w:val="en-US" w:eastAsia="zh-CN"/>
              </w:rPr>
            </w:pPr>
            <w:r>
              <w:drawing>
                <wp:inline distT="0" distB="0" distL="114300" distR="114300">
                  <wp:extent cx="3078480" cy="2447925"/>
                  <wp:effectExtent l="0" t="0" r="7620" b="9525"/>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28"/>
                          <a:stretch>
                            <a:fillRect/>
                          </a:stretch>
                        </pic:blipFill>
                        <pic:spPr>
                          <a:xfrm>
                            <a:off x="0" y="0"/>
                            <a:ext cx="3078480" cy="244792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43" w:type="dxa"/>
          </w:tcPr>
          <w:p>
            <w:pPr>
              <w:pStyle w:val="16"/>
              <w:rPr>
                <w:rFonts w:hint="eastAsia"/>
                <w:lang w:val="en-US" w:eastAsia="zh-CN"/>
              </w:rPr>
            </w:pPr>
            <w:r>
              <w:rPr>
                <w:rFonts w:hint="eastAsia"/>
                <w:lang w:val="en-US" w:eastAsia="zh-CN"/>
              </w:rPr>
              <w:t>7</w:t>
            </w:r>
          </w:p>
        </w:tc>
        <w:tc>
          <w:tcPr>
            <w:tcW w:w="6979" w:type="dxa"/>
          </w:tcPr>
          <w:p>
            <w:pPr>
              <w:pStyle w:val="16"/>
              <w:rPr>
                <w:rFonts w:hint="eastAsia"/>
                <w:lang w:val="en-US" w:eastAsia="zh-CN"/>
              </w:rPr>
            </w:pPr>
            <w:r>
              <w:rPr>
                <w:rFonts w:hint="eastAsia"/>
                <w:lang w:val="en-US" w:eastAsia="zh-CN"/>
              </w:rPr>
              <w:t>如果要从目标系统SIMATIC IOT2000断开Eclipse并再次连接，您可以使用配置的连接旁边的按钮。</w:t>
            </w:r>
          </w:p>
          <w:p>
            <w:pPr>
              <w:pStyle w:val="16"/>
              <w:rPr>
                <w:rFonts w:hint="eastAsia"/>
                <w:lang w:val="en-US" w:eastAsia="zh-CN"/>
              </w:rPr>
            </w:pPr>
            <w:r>
              <w:drawing>
                <wp:inline distT="0" distB="0" distL="114300" distR="114300">
                  <wp:extent cx="3336925" cy="1173480"/>
                  <wp:effectExtent l="0" t="0" r="15875" b="7620"/>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29"/>
                          <a:stretch>
                            <a:fillRect/>
                          </a:stretch>
                        </pic:blipFill>
                        <pic:spPr>
                          <a:xfrm>
                            <a:off x="0" y="0"/>
                            <a:ext cx="3336925" cy="1173480"/>
                          </a:xfrm>
                          <a:prstGeom prst="rect">
                            <a:avLst/>
                          </a:prstGeom>
                          <a:noFill/>
                          <a:ln w="9525">
                            <a:noFill/>
                          </a:ln>
                        </pic:spPr>
                      </pic:pic>
                    </a:graphicData>
                  </a:graphic>
                </wp:inline>
              </w:drawing>
            </w:r>
          </w:p>
        </w:tc>
      </w:tr>
    </w:tbl>
    <w:p>
      <w:pPr>
        <w:ind w:left="0" w:leftChars="0" w:firstLine="0" w:firstLineChars="0"/>
        <w:rPr>
          <w:rFonts w:hint="eastAsia"/>
          <w:b/>
          <w:bCs/>
          <w:lang w:val="en-US" w:eastAsia="zh-CN"/>
        </w:rPr>
      </w:pPr>
      <w:r>
        <w:rPr>
          <w:rFonts w:hint="eastAsia"/>
          <w:b/>
          <w:bCs/>
          <w:lang w:val="en-US" w:eastAsia="zh-CN"/>
        </w:rPr>
        <w:t>将Eclipse项目下载到SIMATIC IOT2000</w:t>
      </w:r>
    </w:p>
    <w:p>
      <w:pPr>
        <w:rPr>
          <w:rFonts w:hint="eastAsia"/>
          <w:lang w:val="en-US" w:eastAsia="zh-CN"/>
        </w:rPr>
      </w:pPr>
      <w:r>
        <w:rPr>
          <w:rFonts w:hint="eastAsia"/>
          <w:lang w:val="en-US" w:eastAsia="zh-CN"/>
        </w:rPr>
        <w:t>下表介绍将Eclipse项目下载到SIMATIC IOT2000的过程。</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pStyle w:val="16"/>
              <w:rPr>
                <w:rFonts w:hint="eastAsia"/>
                <w:lang w:val="en-US" w:eastAsia="zh-CN"/>
              </w:rPr>
            </w:pPr>
            <w:r>
              <w:rPr>
                <w:rFonts w:hint="eastAsia"/>
                <w:lang w:val="en-US" w:eastAsia="zh-CN"/>
              </w:rPr>
              <w:t>NO</w:t>
            </w:r>
          </w:p>
        </w:tc>
        <w:tc>
          <w:tcPr>
            <w:tcW w:w="6863" w:type="dxa"/>
          </w:tcPr>
          <w:p>
            <w:pPr>
              <w:pStyle w:val="16"/>
              <w:rPr>
                <w:rFonts w:hint="eastAsia"/>
                <w:lang w:val="en-US" w:eastAsia="zh-CN"/>
              </w:rPr>
            </w:pPr>
            <w:r>
              <w:rPr>
                <w:rFonts w:hint="eastAsia"/>
                <w:lang w:val="en-US" w:eastAsia="zh-CN"/>
              </w:rPr>
              <w:t>具体操作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pStyle w:val="16"/>
              <w:rPr>
                <w:rFonts w:hint="eastAsia"/>
                <w:lang w:val="en-US" w:eastAsia="zh-CN"/>
              </w:rPr>
            </w:pPr>
            <w:r>
              <w:rPr>
                <w:rFonts w:hint="eastAsia"/>
                <w:lang w:val="en-US" w:eastAsia="zh-CN"/>
              </w:rPr>
              <w:t>1</w:t>
            </w:r>
          </w:p>
        </w:tc>
        <w:tc>
          <w:tcPr>
            <w:tcW w:w="6863" w:type="dxa"/>
          </w:tcPr>
          <w:p>
            <w:pPr>
              <w:pStyle w:val="16"/>
              <w:rPr>
                <w:rFonts w:hint="eastAsia"/>
                <w:lang w:val="en-US" w:eastAsia="zh-CN"/>
              </w:rPr>
            </w:pPr>
            <w:r>
              <w:rPr>
                <w:rFonts w:hint="eastAsia"/>
                <w:lang w:val="en-US" w:eastAsia="zh-CN"/>
              </w:rPr>
              <w:t>右键单击IOT2000项目，然后单击构建项目以生成SIMATIC IOT2000的可执行文件。</w:t>
            </w:r>
          </w:p>
          <w:p>
            <w:pPr>
              <w:pStyle w:val="16"/>
              <w:rPr>
                <w:rFonts w:hint="eastAsia"/>
                <w:lang w:val="en-US" w:eastAsia="zh-CN"/>
              </w:rPr>
            </w:pPr>
            <w:r>
              <w:drawing>
                <wp:inline distT="0" distB="0" distL="114300" distR="114300">
                  <wp:extent cx="3249295" cy="3898265"/>
                  <wp:effectExtent l="0" t="0" r="8255" b="6985"/>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30"/>
                          <a:stretch>
                            <a:fillRect/>
                          </a:stretch>
                        </pic:blipFill>
                        <pic:spPr>
                          <a:xfrm>
                            <a:off x="0" y="0"/>
                            <a:ext cx="3249295" cy="389826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pStyle w:val="16"/>
              <w:rPr>
                <w:rFonts w:hint="eastAsia"/>
                <w:lang w:val="en-US" w:eastAsia="zh-CN"/>
              </w:rPr>
            </w:pPr>
            <w:r>
              <w:rPr>
                <w:rFonts w:hint="eastAsia"/>
                <w:lang w:val="en-US" w:eastAsia="zh-CN"/>
              </w:rPr>
              <w:t>2</w:t>
            </w:r>
          </w:p>
        </w:tc>
        <w:tc>
          <w:tcPr>
            <w:tcW w:w="6863" w:type="dxa"/>
          </w:tcPr>
          <w:p>
            <w:pPr>
              <w:pStyle w:val="16"/>
              <w:rPr>
                <w:rFonts w:hint="eastAsia"/>
                <w:lang w:val="en-US" w:eastAsia="zh-CN"/>
              </w:rPr>
            </w:pPr>
            <w:r>
              <w:rPr>
                <w:rFonts w:hint="eastAsia"/>
                <w:lang w:val="en-US" w:eastAsia="zh-CN"/>
              </w:rPr>
              <w:t>右键单击IOT2000项目，然后选择“Run As - &gt; 2 Remote Application”</w:t>
            </w:r>
          </w:p>
          <w:p>
            <w:pPr>
              <w:pStyle w:val="16"/>
              <w:rPr>
                <w:rFonts w:hint="eastAsia"/>
                <w:lang w:val="en-US" w:eastAsia="zh-CN"/>
              </w:rPr>
            </w:pPr>
            <w:r>
              <w:drawing>
                <wp:inline distT="0" distB="0" distL="114300" distR="114300">
                  <wp:extent cx="3337560" cy="3697605"/>
                  <wp:effectExtent l="0" t="0" r="15240" b="17145"/>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31"/>
                          <a:stretch>
                            <a:fillRect/>
                          </a:stretch>
                        </pic:blipFill>
                        <pic:spPr>
                          <a:xfrm>
                            <a:off x="0" y="0"/>
                            <a:ext cx="3337560" cy="369760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pStyle w:val="16"/>
              <w:rPr>
                <w:rFonts w:hint="eastAsia"/>
                <w:lang w:val="en-US" w:eastAsia="zh-CN"/>
              </w:rPr>
            </w:pPr>
            <w:r>
              <w:rPr>
                <w:rFonts w:hint="eastAsia"/>
                <w:lang w:val="en-US" w:eastAsia="zh-CN"/>
              </w:rPr>
              <w:t>3</w:t>
            </w:r>
          </w:p>
        </w:tc>
        <w:tc>
          <w:tcPr>
            <w:tcW w:w="6863" w:type="dxa"/>
          </w:tcPr>
          <w:p>
            <w:pPr>
              <w:pStyle w:val="16"/>
              <w:rPr>
                <w:rFonts w:hint="eastAsia"/>
                <w:lang w:val="en-US" w:eastAsia="zh-CN"/>
              </w:rPr>
            </w:pPr>
            <w:r>
              <w:rPr>
                <w:rFonts w:hint="eastAsia"/>
                <w:lang w:val="en-US" w:eastAsia="zh-CN"/>
              </w:rPr>
              <w:t>在对话框“运行配置”中，可以设置特定的连接当前的项目。</w:t>
            </w:r>
          </w:p>
          <w:p>
            <w:pPr>
              <w:pStyle w:val="16"/>
              <w:rPr>
                <w:rFonts w:hint="eastAsia"/>
                <w:lang w:val="en-US" w:eastAsia="zh-CN"/>
              </w:rPr>
            </w:pPr>
            <w:r>
              <w:rPr>
                <w:rFonts w:hint="eastAsia"/>
                <w:lang w:val="en-US" w:eastAsia="zh-CN"/>
              </w:rPr>
              <w:t>激活TCF代理选项并设置SIMATIC上的目标路径IOT2000的应用。 在这个例子中，路径是“/ home / root /”和应用程序称为“HelloWorld”。</w:t>
            </w:r>
          </w:p>
          <w:p>
            <w:pPr>
              <w:pStyle w:val="16"/>
              <w:rPr>
                <w:rFonts w:hint="eastAsia"/>
                <w:lang w:val="en-US" w:eastAsia="zh-CN"/>
              </w:rPr>
            </w:pPr>
            <w:r>
              <w:rPr>
                <w:rFonts w:hint="eastAsia"/>
                <w:lang w:val="en-US" w:eastAsia="zh-CN"/>
              </w:rPr>
              <w:t>此外，您可以为连接分配名称。</w:t>
            </w:r>
          </w:p>
          <w:p>
            <w:pPr>
              <w:pStyle w:val="16"/>
              <w:rPr>
                <w:rFonts w:hint="eastAsia"/>
                <w:lang w:val="en-US" w:eastAsia="zh-CN"/>
              </w:rPr>
            </w:pPr>
            <w:r>
              <w:drawing>
                <wp:inline distT="0" distB="0" distL="114300" distR="114300">
                  <wp:extent cx="3359150" cy="2821305"/>
                  <wp:effectExtent l="0" t="0" r="12700" b="17145"/>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32"/>
                          <a:stretch>
                            <a:fillRect/>
                          </a:stretch>
                        </pic:blipFill>
                        <pic:spPr>
                          <a:xfrm>
                            <a:off x="0" y="0"/>
                            <a:ext cx="3359150" cy="282130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pStyle w:val="16"/>
              <w:rPr>
                <w:rFonts w:hint="eastAsia"/>
                <w:lang w:val="en-US" w:eastAsia="zh-CN"/>
              </w:rPr>
            </w:pPr>
            <w:r>
              <w:rPr>
                <w:rFonts w:hint="eastAsia"/>
                <w:lang w:val="en-US" w:eastAsia="zh-CN"/>
              </w:rPr>
              <w:t>4</w:t>
            </w:r>
          </w:p>
        </w:tc>
        <w:tc>
          <w:tcPr>
            <w:tcW w:w="6863" w:type="dxa"/>
          </w:tcPr>
          <w:p>
            <w:pPr>
              <w:pStyle w:val="16"/>
              <w:rPr>
                <w:rFonts w:hint="eastAsia"/>
                <w:lang w:val="en-US" w:eastAsia="zh-CN"/>
              </w:rPr>
            </w:pPr>
            <w:r>
              <w:rPr>
                <w:rFonts w:hint="eastAsia"/>
                <w:lang w:val="en-US" w:eastAsia="zh-CN"/>
              </w:rPr>
              <w:t>导航到菜单“File Transfers”，然后单击添加。</w:t>
            </w:r>
          </w:p>
          <w:p>
            <w:pPr>
              <w:pStyle w:val="16"/>
              <w:rPr>
                <w:rFonts w:hint="eastAsia"/>
                <w:lang w:val="en-US" w:eastAsia="zh-CN"/>
              </w:rPr>
            </w:pPr>
            <w:r>
              <w:rPr>
                <w:rFonts w:hint="eastAsia"/>
                <w:lang w:val="en-US" w:eastAsia="zh-CN"/>
              </w:rPr>
              <w:t>在新的对话框中，填写“Host”字段与Eclipse的目标路径项目。</w:t>
            </w:r>
          </w:p>
          <w:p>
            <w:pPr>
              <w:pStyle w:val="16"/>
              <w:rPr>
                <w:rFonts w:hint="eastAsia"/>
                <w:lang w:val="en-US" w:eastAsia="zh-CN"/>
              </w:rPr>
            </w:pPr>
            <w:r>
              <w:rPr>
                <w:rFonts w:hint="eastAsia"/>
                <w:lang w:val="en-US" w:eastAsia="zh-CN"/>
              </w:rPr>
              <w:t>在“Target”字段中，您必须填写应用程序的完整目标路径SIMATIC IOT2000。 单击确定继续。</w:t>
            </w:r>
          </w:p>
          <w:p>
            <w:pPr>
              <w:pStyle w:val="16"/>
              <w:rPr>
                <w:rFonts w:hint="eastAsia"/>
                <w:lang w:val="en-US" w:eastAsia="zh-CN"/>
              </w:rPr>
            </w:pPr>
            <w:r>
              <w:drawing>
                <wp:inline distT="0" distB="0" distL="114300" distR="114300">
                  <wp:extent cx="3097530" cy="3083560"/>
                  <wp:effectExtent l="0" t="0" r="7620" b="2540"/>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33"/>
                          <a:stretch>
                            <a:fillRect/>
                          </a:stretch>
                        </pic:blipFill>
                        <pic:spPr>
                          <a:xfrm>
                            <a:off x="0" y="0"/>
                            <a:ext cx="3097530" cy="308356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pStyle w:val="16"/>
              <w:rPr>
                <w:rFonts w:hint="eastAsia"/>
                <w:lang w:val="en-US" w:eastAsia="zh-CN"/>
              </w:rPr>
            </w:pPr>
            <w:r>
              <w:rPr>
                <w:rFonts w:hint="eastAsia"/>
                <w:lang w:val="en-US" w:eastAsia="zh-CN"/>
              </w:rPr>
              <w:t>5</w:t>
            </w:r>
          </w:p>
        </w:tc>
        <w:tc>
          <w:tcPr>
            <w:tcW w:w="6863" w:type="dxa"/>
          </w:tcPr>
          <w:p>
            <w:pPr>
              <w:pStyle w:val="16"/>
              <w:rPr>
                <w:rFonts w:hint="eastAsia"/>
                <w:lang w:val="en-US" w:eastAsia="zh-CN"/>
              </w:rPr>
            </w:pPr>
            <w:r>
              <w:rPr>
                <w:rFonts w:hint="eastAsia"/>
                <w:lang w:val="en-US" w:eastAsia="zh-CN"/>
              </w:rPr>
              <w:t>导航到菜单“Common”，然后选择“Run”选项。</w:t>
            </w:r>
          </w:p>
          <w:p>
            <w:pPr>
              <w:pStyle w:val="16"/>
              <w:rPr>
                <w:rFonts w:hint="eastAsia"/>
                <w:lang w:val="en-US" w:eastAsia="zh-CN"/>
              </w:rPr>
            </w:pPr>
            <w:r>
              <w:rPr>
                <w:rFonts w:hint="eastAsia"/>
                <w:lang w:val="en-US" w:eastAsia="zh-CN"/>
              </w:rPr>
              <w:t>单击“Apply”保存连接设置，单击“Run”关闭对话框并启动应用程序的传输以及应用程序的启动过程。</w:t>
            </w:r>
          </w:p>
          <w:p>
            <w:pPr>
              <w:pStyle w:val="16"/>
              <w:rPr>
                <w:rFonts w:hint="eastAsia"/>
                <w:lang w:val="en-US" w:eastAsia="zh-CN"/>
              </w:rPr>
            </w:pPr>
            <w:r>
              <w:drawing>
                <wp:inline distT="0" distB="0" distL="114300" distR="114300">
                  <wp:extent cx="3002915" cy="2975610"/>
                  <wp:effectExtent l="0" t="0" r="6985" b="15240"/>
                  <wp:docPr id="3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pic:cNvPicPr>
                            <a:picLocks noChangeAspect="1"/>
                          </pic:cNvPicPr>
                        </pic:nvPicPr>
                        <pic:blipFill>
                          <a:blip r:embed="rId34"/>
                          <a:stretch>
                            <a:fillRect/>
                          </a:stretch>
                        </pic:blipFill>
                        <pic:spPr>
                          <a:xfrm>
                            <a:off x="0" y="0"/>
                            <a:ext cx="3002915" cy="297561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pStyle w:val="16"/>
              <w:rPr>
                <w:rFonts w:hint="eastAsia"/>
                <w:lang w:val="en-US" w:eastAsia="zh-CN"/>
              </w:rPr>
            </w:pPr>
            <w:r>
              <w:rPr>
                <w:rFonts w:hint="eastAsia"/>
                <w:lang w:val="en-US" w:eastAsia="zh-CN"/>
              </w:rPr>
              <w:t>6</w:t>
            </w:r>
          </w:p>
        </w:tc>
        <w:tc>
          <w:tcPr>
            <w:tcW w:w="6863" w:type="dxa"/>
          </w:tcPr>
          <w:p>
            <w:pPr>
              <w:pStyle w:val="16"/>
              <w:rPr>
                <w:rFonts w:hint="eastAsia"/>
                <w:lang w:val="en-US" w:eastAsia="zh-CN"/>
              </w:rPr>
            </w:pPr>
            <w:r>
              <w:rPr>
                <w:rFonts w:hint="eastAsia"/>
                <w:lang w:val="en-US" w:eastAsia="zh-CN"/>
              </w:rPr>
              <w:t>在Eclipse的终端窗口中，您可以监视示例的输出项目“Hello IOT2000”，此外，您可以看到用户LED闪烁SIMATIC IOT2000。</w:t>
            </w:r>
          </w:p>
          <w:p>
            <w:pPr>
              <w:pStyle w:val="16"/>
              <w:rPr>
                <w:rFonts w:hint="eastAsia"/>
                <w:lang w:val="en-US" w:eastAsia="zh-CN"/>
              </w:rPr>
            </w:pPr>
            <w:r>
              <w:drawing>
                <wp:inline distT="0" distB="0" distL="114300" distR="114300">
                  <wp:extent cx="2703830" cy="1085850"/>
                  <wp:effectExtent l="0" t="0" r="1270" b="0"/>
                  <wp:docPr id="3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pic:cNvPicPr>
                            <a:picLocks noChangeAspect="1"/>
                          </pic:cNvPicPr>
                        </pic:nvPicPr>
                        <pic:blipFill>
                          <a:blip r:embed="rId35"/>
                          <a:stretch>
                            <a:fillRect/>
                          </a:stretch>
                        </pic:blipFill>
                        <pic:spPr>
                          <a:xfrm>
                            <a:off x="0" y="0"/>
                            <a:ext cx="2703830" cy="108585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pStyle w:val="16"/>
              <w:rPr>
                <w:rFonts w:hint="eastAsia"/>
                <w:lang w:val="en-US" w:eastAsia="zh-CN"/>
              </w:rPr>
            </w:pPr>
            <w:r>
              <w:rPr>
                <w:rFonts w:hint="eastAsia"/>
                <w:lang w:val="en-US" w:eastAsia="zh-CN"/>
              </w:rPr>
              <w:t>7</w:t>
            </w:r>
          </w:p>
        </w:tc>
        <w:tc>
          <w:tcPr>
            <w:tcW w:w="6863" w:type="dxa"/>
          </w:tcPr>
          <w:p>
            <w:pPr>
              <w:pStyle w:val="16"/>
              <w:rPr>
                <w:rFonts w:hint="eastAsia"/>
                <w:lang w:val="en-US" w:eastAsia="zh-CN"/>
              </w:rPr>
            </w:pPr>
            <w:r>
              <w:rPr>
                <w:rFonts w:hint="eastAsia"/>
                <w:lang w:val="en-US" w:eastAsia="zh-CN"/>
              </w:rPr>
              <w:t>一旦你设置了连接，你可以开始下载和通过点击“run”按钮执行应用程序。</w:t>
            </w:r>
          </w:p>
          <w:p>
            <w:pPr>
              <w:pStyle w:val="16"/>
              <w:rPr>
                <w:rFonts w:hint="eastAsia"/>
                <w:lang w:val="en-US" w:eastAsia="zh-CN"/>
              </w:rPr>
            </w:pPr>
            <w:r>
              <w:drawing>
                <wp:inline distT="0" distB="0" distL="114300" distR="114300">
                  <wp:extent cx="4218940" cy="895985"/>
                  <wp:effectExtent l="0" t="0" r="10160" b="18415"/>
                  <wp:docPr id="3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pic:cNvPicPr>
                            <a:picLocks noChangeAspect="1"/>
                          </pic:cNvPicPr>
                        </pic:nvPicPr>
                        <pic:blipFill>
                          <a:blip r:embed="rId36"/>
                          <a:stretch>
                            <a:fillRect/>
                          </a:stretch>
                        </pic:blipFill>
                        <pic:spPr>
                          <a:xfrm>
                            <a:off x="0" y="0"/>
                            <a:ext cx="4218940" cy="895985"/>
                          </a:xfrm>
                          <a:prstGeom prst="rect">
                            <a:avLst/>
                          </a:prstGeom>
                          <a:noFill/>
                          <a:ln w="9525">
                            <a:noFill/>
                          </a:ln>
                        </pic:spPr>
                      </pic:pic>
                    </a:graphicData>
                  </a:graphic>
                </wp:inline>
              </w:drawing>
            </w:r>
          </w:p>
        </w:tc>
      </w:tr>
    </w:tbl>
    <w:p>
      <w:pPr>
        <w:rPr>
          <w:rFonts w:hint="eastAsia"/>
          <w:lang w:val="en-US" w:eastAsia="zh-CN"/>
        </w:rPr>
      </w:pPr>
      <w:r>
        <w:rPr>
          <w:rFonts w:hint="eastAsia"/>
          <w:lang w:val="en-US" w:eastAsia="zh-CN"/>
        </w:rPr>
        <w:br w:type="page"/>
      </w:r>
    </w:p>
    <w:p>
      <w:pPr>
        <w:pStyle w:val="2"/>
        <w:numPr>
          <w:ilvl w:val="0"/>
          <w:numId w:val="6"/>
        </w:numPr>
        <w:rPr>
          <w:rFonts w:hint="eastAsia"/>
          <w:lang w:val="en-US" w:eastAsia="zh-CN"/>
        </w:rPr>
      </w:pPr>
      <w:bookmarkStart w:id="10" w:name="_Toc21745"/>
      <w:r>
        <w:rPr>
          <w:rFonts w:hint="eastAsia"/>
          <w:lang w:val="en-US" w:eastAsia="zh-CN"/>
        </w:rPr>
        <w:t>清单</w:t>
      </w:r>
      <w:bookmarkEnd w:id="10"/>
    </w:p>
    <w:p>
      <w:pPr>
        <w:rPr>
          <w:rFonts w:hint="eastAsia"/>
          <w:lang w:val="en-US" w:eastAsia="zh-CN"/>
        </w:rPr>
      </w:pPr>
      <w:r>
        <w:rPr>
          <w:rFonts w:hint="eastAsia"/>
          <w:lang w:val="en-US" w:eastAsia="zh-CN"/>
        </w:rPr>
        <w:t>本章包含一个清单，其中总结了本入门中的所有重要步骤。</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578"/>
        <w:gridCol w:w="69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78" w:type="dxa"/>
          </w:tcPr>
          <w:p>
            <w:pPr>
              <w:pStyle w:val="16"/>
              <w:rPr>
                <w:rFonts w:hint="eastAsia"/>
                <w:lang w:val="en-US" w:eastAsia="zh-CN"/>
              </w:rPr>
            </w:pPr>
            <w:r>
              <w:rPr>
                <w:rFonts w:hint="eastAsia"/>
                <w:lang w:val="en-US" w:eastAsia="zh-CN"/>
              </w:rPr>
              <w:t>NO</w:t>
            </w:r>
          </w:p>
        </w:tc>
        <w:tc>
          <w:tcPr>
            <w:tcW w:w="6944" w:type="dxa"/>
          </w:tcPr>
          <w:p>
            <w:pPr>
              <w:pStyle w:val="16"/>
              <w:rPr>
                <w:rFonts w:hint="eastAsia"/>
                <w:lang w:val="en-US" w:eastAsia="zh-CN"/>
              </w:rPr>
            </w:pPr>
            <w:r>
              <w:rPr>
                <w:rFonts w:hint="eastAsia"/>
                <w:lang w:val="en-US" w:eastAsia="zh-CN"/>
              </w:rPr>
              <w:t>具体操作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78" w:type="dxa"/>
          </w:tcPr>
          <w:p>
            <w:pPr>
              <w:pStyle w:val="16"/>
              <w:rPr>
                <w:rFonts w:hint="eastAsia"/>
                <w:lang w:val="en-US" w:eastAsia="zh-CN"/>
              </w:rPr>
            </w:pPr>
            <w:r>
              <w:rPr>
                <w:rFonts w:hint="eastAsia"/>
                <w:lang w:val="en-US" w:eastAsia="zh-CN"/>
              </w:rPr>
              <w:t>1</w:t>
            </w:r>
          </w:p>
        </w:tc>
        <w:tc>
          <w:tcPr>
            <w:tcW w:w="6944" w:type="dxa"/>
          </w:tcPr>
          <w:p>
            <w:pPr>
              <w:pStyle w:val="16"/>
              <w:rPr>
                <w:rFonts w:hint="eastAsia"/>
                <w:lang w:val="en-US" w:eastAsia="zh-CN"/>
              </w:rPr>
            </w:pPr>
            <w:r>
              <w:rPr>
                <w:rFonts w:hint="eastAsia"/>
                <w:lang w:val="en-US" w:eastAsia="zh-CN"/>
              </w:rPr>
              <w:t>将IOT2000插件集成到C / C ++开发人员的Eclipse IDE中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78" w:type="dxa"/>
          </w:tcPr>
          <w:p>
            <w:pPr>
              <w:pStyle w:val="16"/>
              <w:rPr>
                <w:rFonts w:hint="eastAsia"/>
                <w:lang w:val="en-US" w:eastAsia="zh-CN"/>
              </w:rPr>
            </w:pPr>
            <w:r>
              <w:rPr>
                <w:rFonts w:hint="eastAsia"/>
                <w:lang w:val="en-US" w:eastAsia="zh-CN"/>
              </w:rPr>
              <w:t>2</w:t>
            </w:r>
          </w:p>
        </w:tc>
        <w:tc>
          <w:tcPr>
            <w:tcW w:w="6944" w:type="dxa"/>
          </w:tcPr>
          <w:p>
            <w:pPr>
              <w:pStyle w:val="16"/>
              <w:rPr>
                <w:rFonts w:hint="eastAsia"/>
                <w:lang w:val="en-US" w:eastAsia="zh-CN"/>
              </w:rPr>
            </w:pPr>
            <w:r>
              <w:rPr>
                <w:rFonts w:hint="eastAsia"/>
                <w:lang w:val="en-US" w:eastAsia="zh-CN"/>
              </w:rPr>
              <w:t>安装TCF Target Explorer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78" w:type="dxa"/>
          </w:tcPr>
          <w:p>
            <w:pPr>
              <w:pStyle w:val="16"/>
              <w:rPr>
                <w:rFonts w:hint="eastAsia"/>
                <w:lang w:val="en-US" w:eastAsia="zh-CN"/>
              </w:rPr>
            </w:pPr>
            <w:r>
              <w:rPr>
                <w:rFonts w:hint="eastAsia"/>
                <w:lang w:val="en-US" w:eastAsia="zh-CN"/>
              </w:rPr>
              <w:t>3</w:t>
            </w:r>
          </w:p>
        </w:tc>
        <w:tc>
          <w:tcPr>
            <w:tcW w:w="6944" w:type="dxa"/>
          </w:tcPr>
          <w:p>
            <w:pPr>
              <w:pStyle w:val="16"/>
              <w:rPr>
                <w:rFonts w:hint="eastAsia"/>
                <w:lang w:val="en-US" w:eastAsia="zh-CN"/>
              </w:rPr>
            </w:pPr>
            <w:r>
              <w:rPr>
                <w:rFonts w:hint="eastAsia"/>
                <w:lang w:val="en-US" w:eastAsia="zh-CN"/>
              </w:rPr>
              <w:t>创建一个新的项目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78" w:type="dxa"/>
          </w:tcPr>
          <w:p>
            <w:pPr>
              <w:pStyle w:val="16"/>
              <w:rPr>
                <w:rFonts w:hint="eastAsia"/>
                <w:lang w:val="en-US" w:eastAsia="zh-CN"/>
              </w:rPr>
            </w:pPr>
            <w:r>
              <w:rPr>
                <w:rFonts w:hint="eastAsia"/>
                <w:lang w:val="en-US" w:eastAsia="zh-CN"/>
              </w:rPr>
              <w:t>4</w:t>
            </w:r>
          </w:p>
        </w:tc>
        <w:tc>
          <w:tcPr>
            <w:tcW w:w="6944" w:type="dxa"/>
          </w:tcPr>
          <w:p>
            <w:pPr>
              <w:pStyle w:val="16"/>
              <w:rPr>
                <w:rFonts w:hint="eastAsia"/>
                <w:lang w:val="en-US" w:eastAsia="zh-CN"/>
              </w:rPr>
            </w:pPr>
            <w:r>
              <w:rPr>
                <w:rFonts w:hint="eastAsia"/>
                <w:lang w:val="en-US" w:eastAsia="zh-CN"/>
              </w:rPr>
              <w:t>设置SIMATIC IOT目标连接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78" w:type="dxa"/>
          </w:tcPr>
          <w:p>
            <w:pPr>
              <w:pStyle w:val="16"/>
              <w:rPr>
                <w:rFonts w:hint="eastAsia"/>
                <w:lang w:val="en-US" w:eastAsia="zh-CN"/>
              </w:rPr>
            </w:pPr>
            <w:r>
              <w:rPr>
                <w:rFonts w:hint="eastAsia"/>
                <w:lang w:val="en-US" w:eastAsia="zh-CN"/>
              </w:rPr>
              <w:t>5</w:t>
            </w:r>
          </w:p>
        </w:tc>
        <w:tc>
          <w:tcPr>
            <w:tcW w:w="6944" w:type="dxa"/>
          </w:tcPr>
          <w:p>
            <w:pPr>
              <w:pStyle w:val="16"/>
              <w:rPr>
                <w:rFonts w:hint="eastAsia"/>
                <w:lang w:val="en-US" w:eastAsia="zh-CN"/>
              </w:rPr>
            </w:pPr>
            <w:r>
              <w:rPr>
                <w:rFonts w:hint="eastAsia"/>
                <w:lang w:val="en-US" w:eastAsia="zh-CN"/>
              </w:rPr>
              <w:t>将Eclipse Project下载到IOT2000</w:t>
            </w:r>
          </w:p>
        </w:tc>
      </w:tr>
    </w:tbl>
    <w:p>
      <w:pPr>
        <w:rPr>
          <w:rFonts w:hint="eastAsia"/>
          <w:lang w:val="en-US" w:eastAsia="zh-CN"/>
        </w:rPr>
      </w:pPr>
      <w:r>
        <w:rPr>
          <w:rFonts w:hint="eastAsia"/>
          <w:lang w:val="en-US" w:eastAsia="zh-CN"/>
        </w:rPr>
        <w:br w:type="page"/>
      </w:r>
    </w:p>
    <w:p>
      <w:pPr>
        <w:pStyle w:val="2"/>
        <w:numPr>
          <w:ilvl w:val="0"/>
          <w:numId w:val="6"/>
        </w:numPr>
        <w:ind w:firstLine="600" w:firstLineChars="200"/>
        <w:rPr>
          <w:rFonts w:hint="eastAsia"/>
          <w:lang w:val="en-US" w:eastAsia="zh-CN"/>
        </w:rPr>
      </w:pPr>
      <w:bookmarkStart w:id="11" w:name="_Toc16513"/>
      <w:r>
        <w:rPr>
          <w:rFonts w:hint="eastAsia"/>
          <w:lang w:val="en-US" w:eastAsia="zh-CN"/>
        </w:rPr>
        <w:t>相关链接</w:t>
      </w:r>
      <w:bookmarkEnd w:id="11"/>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pStyle w:val="16"/>
              <w:rPr>
                <w:rFonts w:hint="eastAsia"/>
                <w:lang w:val="en-US" w:eastAsia="zh-CN"/>
              </w:rPr>
            </w:pPr>
          </w:p>
        </w:tc>
        <w:tc>
          <w:tcPr>
            <w:tcW w:w="6863" w:type="dxa"/>
          </w:tcPr>
          <w:p>
            <w:pPr>
              <w:pStyle w:val="16"/>
              <w:rPr>
                <w:rFonts w:hint="eastAsia"/>
                <w:lang w:val="en-US" w:eastAsia="zh-CN"/>
              </w:rPr>
            </w:pPr>
            <w:r>
              <w:rPr>
                <w:rFonts w:hint="eastAsia"/>
                <w:lang w:val="en-US" w:eastAsia="zh-CN"/>
              </w:rPr>
              <w:t>话题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pStyle w:val="16"/>
              <w:rPr>
                <w:rFonts w:hint="eastAsia"/>
                <w:lang w:val="en-US" w:eastAsia="zh-CN"/>
              </w:rPr>
            </w:pPr>
            <w:r>
              <w:rPr>
                <w:rFonts w:hint="eastAsia"/>
                <w:lang w:val="en-US" w:eastAsia="zh-CN"/>
              </w:rPr>
              <w:t>\1\</w:t>
            </w:r>
          </w:p>
        </w:tc>
        <w:tc>
          <w:tcPr>
            <w:tcW w:w="6863" w:type="dxa"/>
          </w:tcPr>
          <w:p>
            <w:pPr>
              <w:pStyle w:val="16"/>
              <w:rPr>
                <w:rFonts w:hint="eastAsia"/>
                <w:lang w:val="en-US" w:eastAsia="zh-CN"/>
              </w:rPr>
            </w:pPr>
            <w:r>
              <w:rPr>
                <w:rFonts w:hint="eastAsia"/>
                <w:lang w:val="en-US" w:eastAsia="zh-CN"/>
              </w:rPr>
              <w:t>SIMATIC IOT2000论坛</w:t>
            </w:r>
          </w:p>
          <w:p>
            <w:pPr>
              <w:pStyle w:val="16"/>
              <w:rPr>
                <w:rFonts w:hint="eastAsia"/>
                <w:lang w:val="en-US" w:eastAsia="zh-CN"/>
              </w:rPr>
            </w:pPr>
            <w:r>
              <w:rPr>
                <w:rFonts w:hint="eastAsia"/>
                <w:lang w:val="en-US" w:eastAsia="zh-CN"/>
              </w:rPr>
              <w:t>www.siemens.com/iot2000-forum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pStyle w:val="16"/>
              <w:rPr>
                <w:rFonts w:hint="eastAsia"/>
                <w:lang w:val="en-US" w:eastAsia="zh-CN"/>
              </w:rPr>
            </w:pPr>
            <w:r>
              <w:rPr>
                <w:rFonts w:hint="eastAsia"/>
                <w:lang w:val="en-US" w:eastAsia="zh-CN"/>
              </w:rPr>
              <w:t>\2\</w:t>
            </w:r>
          </w:p>
        </w:tc>
        <w:tc>
          <w:tcPr>
            <w:tcW w:w="6863" w:type="dxa"/>
          </w:tcPr>
          <w:p>
            <w:pPr>
              <w:pStyle w:val="16"/>
              <w:rPr>
                <w:rFonts w:hint="eastAsia"/>
                <w:lang w:val="en-US" w:eastAsia="zh-CN"/>
              </w:rPr>
            </w:pPr>
            <w:r>
              <w:rPr>
                <w:rFonts w:hint="eastAsia"/>
                <w:lang w:val="en-US" w:eastAsia="zh-CN"/>
              </w:rPr>
              <w:t>下载SD卡示例图像</w:t>
            </w:r>
          </w:p>
          <w:p>
            <w:pPr>
              <w:pStyle w:val="16"/>
              <w:rPr>
                <w:rFonts w:hint="eastAsia"/>
                <w:lang w:val="en-US" w:eastAsia="zh-CN"/>
              </w:rPr>
            </w:pPr>
            <w:r>
              <w:rPr>
                <w:rFonts w:hint="eastAsia"/>
                <w:lang w:val="en-US" w:eastAsia="zh-CN"/>
              </w:rPr>
              <w:t>https://support.industry.siemens.com/cs/ww/en/view/109741799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pStyle w:val="16"/>
              <w:rPr>
                <w:rFonts w:hint="eastAsia"/>
                <w:lang w:val="en-US" w:eastAsia="zh-CN"/>
              </w:rPr>
            </w:pPr>
            <w:r>
              <w:rPr>
                <w:rFonts w:hint="eastAsia"/>
                <w:lang w:val="en-US" w:eastAsia="zh-CN"/>
              </w:rPr>
              <w:t>\3\</w:t>
            </w:r>
          </w:p>
        </w:tc>
        <w:tc>
          <w:tcPr>
            <w:tcW w:w="6863" w:type="dxa"/>
          </w:tcPr>
          <w:p>
            <w:pPr>
              <w:pStyle w:val="16"/>
              <w:rPr>
                <w:rFonts w:hint="eastAsia"/>
                <w:lang w:val="en-US" w:eastAsia="zh-CN"/>
              </w:rPr>
            </w:pPr>
            <w:r>
              <w:rPr>
                <w:rFonts w:hint="eastAsia"/>
                <w:lang w:val="en-US" w:eastAsia="zh-CN"/>
              </w:rPr>
              <w:t>SIMATIC IOT2000设置</w:t>
            </w:r>
          </w:p>
          <w:p>
            <w:pPr>
              <w:pStyle w:val="16"/>
              <w:rPr>
                <w:rFonts w:hint="eastAsia"/>
                <w:lang w:val="en-US" w:eastAsia="zh-CN"/>
              </w:rPr>
            </w:pPr>
            <w:r>
              <w:rPr>
                <w:rFonts w:hint="eastAsia"/>
                <w:lang w:val="en-US" w:eastAsia="zh-CN"/>
              </w:rPr>
              <w:t>https://support.industry.siemens.com/tf/ww/en/posts/155642/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pStyle w:val="16"/>
              <w:rPr>
                <w:rFonts w:hint="eastAsia"/>
                <w:lang w:val="en-US" w:eastAsia="zh-CN"/>
              </w:rPr>
            </w:pPr>
            <w:r>
              <w:rPr>
                <w:rFonts w:hint="eastAsia"/>
                <w:lang w:val="en-US" w:eastAsia="zh-CN"/>
              </w:rPr>
              <w:t>\4\</w:t>
            </w:r>
          </w:p>
        </w:tc>
        <w:tc>
          <w:tcPr>
            <w:tcW w:w="6863" w:type="dxa"/>
          </w:tcPr>
          <w:p>
            <w:pPr>
              <w:pStyle w:val="16"/>
              <w:rPr>
                <w:rFonts w:hint="eastAsia"/>
                <w:lang w:val="en-US" w:eastAsia="zh-CN"/>
              </w:rPr>
            </w:pPr>
            <w:r>
              <w:rPr>
                <w:rFonts w:hint="eastAsia"/>
                <w:lang w:val="en-US" w:eastAsia="zh-CN"/>
              </w:rPr>
              <w:t>操作说明书</w:t>
            </w:r>
          </w:p>
          <w:p>
            <w:pPr>
              <w:pStyle w:val="16"/>
              <w:rPr>
                <w:rFonts w:hint="eastAsia"/>
                <w:lang w:val="en-US" w:eastAsia="zh-CN"/>
              </w:rPr>
            </w:pPr>
            <w:r>
              <w:rPr>
                <w:rFonts w:hint="eastAsia"/>
                <w:lang w:val="en-US" w:eastAsia="zh-CN"/>
              </w:rPr>
              <w:t>https://support.industry.siemens.com/cs/document/109741658/simatic-iot2020-SIMATIC-iot2040？DTI=0＆LC= EN-WW</w:t>
            </w:r>
          </w:p>
        </w:tc>
      </w:tr>
    </w:tbl>
    <w:p>
      <w:pPr>
        <w:rPr>
          <w:rFonts w:hint="eastAsia"/>
          <w:lang w:val="en-US" w:eastAsia="zh-CN"/>
        </w:rPr>
      </w:pPr>
      <w:r>
        <w:rPr>
          <w:rFonts w:hint="eastAsia"/>
          <w:lang w:val="en-US" w:eastAsia="zh-CN"/>
        </w:rPr>
        <w:br w:type="page"/>
      </w:r>
    </w:p>
    <w:p>
      <w:pPr>
        <w:pStyle w:val="2"/>
        <w:rPr>
          <w:rFonts w:hint="eastAsia"/>
          <w:lang w:val="en-US" w:eastAsia="zh-CN"/>
        </w:rPr>
      </w:pPr>
      <w:bookmarkStart w:id="12" w:name="_Toc28471"/>
      <w:r>
        <w:rPr>
          <w:rFonts w:hint="eastAsia"/>
          <w:lang w:val="en-US" w:eastAsia="zh-CN"/>
        </w:rPr>
        <w:t>第六章历史</w:t>
      </w:r>
      <w:bookmarkEnd w:id="12"/>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267"/>
        <w:gridCol w:w="1453"/>
        <w:gridCol w:w="5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67" w:type="dxa"/>
          </w:tcPr>
          <w:p>
            <w:pPr>
              <w:pStyle w:val="16"/>
              <w:rPr>
                <w:rFonts w:hint="eastAsia"/>
                <w:lang w:val="en-US" w:eastAsia="zh-CN"/>
              </w:rPr>
            </w:pPr>
            <w:r>
              <w:rPr>
                <w:rFonts w:hint="eastAsia"/>
                <w:lang w:val="en-US" w:eastAsia="zh-CN"/>
              </w:rPr>
              <w:t>版本</w:t>
            </w:r>
          </w:p>
        </w:tc>
        <w:tc>
          <w:tcPr>
            <w:tcW w:w="1453" w:type="dxa"/>
          </w:tcPr>
          <w:p>
            <w:pPr>
              <w:pStyle w:val="16"/>
              <w:rPr>
                <w:rFonts w:hint="eastAsia"/>
                <w:lang w:val="en-US" w:eastAsia="zh-CN"/>
              </w:rPr>
            </w:pPr>
            <w:r>
              <w:rPr>
                <w:rFonts w:hint="eastAsia"/>
                <w:lang w:val="en-US" w:eastAsia="zh-CN"/>
              </w:rPr>
              <w:t>日期</w:t>
            </w:r>
          </w:p>
        </w:tc>
        <w:tc>
          <w:tcPr>
            <w:tcW w:w="5802" w:type="dxa"/>
          </w:tcPr>
          <w:p>
            <w:pPr>
              <w:pStyle w:val="16"/>
              <w:rPr>
                <w:rFonts w:hint="eastAsia"/>
                <w:lang w:val="en-US" w:eastAsia="zh-CN"/>
              </w:rPr>
            </w:pPr>
            <w:r>
              <w:rPr>
                <w:rFonts w:hint="eastAsia"/>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67" w:type="dxa"/>
          </w:tcPr>
          <w:p>
            <w:pPr>
              <w:pStyle w:val="16"/>
              <w:rPr>
                <w:rFonts w:hint="eastAsia"/>
                <w:lang w:val="en-US" w:eastAsia="zh-CN"/>
              </w:rPr>
            </w:pPr>
            <w:r>
              <w:rPr>
                <w:rFonts w:hint="eastAsia"/>
                <w:lang w:val="en-US" w:eastAsia="zh-CN"/>
              </w:rPr>
              <w:t>V1.0</w:t>
            </w:r>
          </w:p>
        </w:tc>
        <w:tc>
          <w:tcPr>
            <w:tcW w:w="1453" w:type="dxa"/>
          </w:tcPr>
          <w:p>
            <w:pPr>
              <w:pStyle w:val="16"/>
              <w:rPr>
                <w:rFonts w:hint="eastAsia"/>
                <w:lang w:val="en-US" w:eastAsia="zh-CN"/>
              </w:rPr>
            </w:pPr>
            <w:r>
              <w:rPr>
                <w:rFonts w:hint="eastAsia"/>
                <w:lang w:val="en-US" w:eastAsia="zh-CN"/>
              </w:rPr>
              <w:t>09/2016</w:t>
            </w:r>
          </w:p>
        </w:tc>
        <w:tc>
          <w:tcPr>
            <w:tcW w:w="5802" w:type="dxa"/>
          </w:tcPr>
          <w:p>
            <w:pPr>
              <w:pStyle w:val="16"/>
              <w:rPr>
                <w:rFonts w:hint="eastAsia"/>
                <w:lang w:val="en-US" w:eastAsia="zh-CN"/>
              </w:rPr>
            </w:pPr>
            <w:r>
              <w:rPr>
                <w:rFonts w:hint="eastAsia"/>
                <w:lang w:val="en-US" w:eastAsia="zh-CN"/>
              </w:rPr>
              <w:t>第一版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67" w:type="dxa"/>
          </w:tcPr>
          <w:p>
            <w:pPr>
              <w:pStyle w:val="16"/>
              <w:rPr>
                <w:rFonts w:hint="eastAsia"/>
                <w:lang w:val="en-US" w:eastAsia="zh-CN"/>
              </w:rPr>
            </w:pPr>
            <w:r>
              <w:rPr>
                <w:rFonts w:hint="eastAsia"/>
                <w:lang w:val="en-US" w:eastAsia="zh-CN"/>
              </w:rPr>
              <w:t>V2.0</w:t>
            </w:r>
          </w:p>
        </w:tc>
        <w:tc>
          <w:tcPr>
            <w:tcW w:w="1453" w:type="dxa"/>
          </w:tcPr>
          <w:p>
            <w:pPr>
              <w:pStyle w:val="16"/>
              <w:rPr>
                <w:rFonts w:hint="eastAsia"/>
                <w:lang w:val="en-US" w:eastAsia="zh-CN"/>
              </w:rPr>
            </w:pPr>
            <w:r>
              <w:rPr>
                <w:rFonts w:hint="eastAsia"/>
                <w:lang w:val="en-US" w:eastAsia="zh-CN"/>
              </w:rPr>
              <w:t>12/2016</w:t>
            </w:r>
          </w:p>
        </w:tc>
        <w:tc>
          <w:tcPr>
            <w:tcW w:w="5802" w:type="dxa"/>
          </w:tcPr>
          <w:p>
            <w:pPr>
              <w:pStyle w:val="16"/>
              <w:rPr>
                <w:rFonts w:hint="eastAsia"/>
                <w:lang w:val="en-US" w:eastAsia="zh-CN"/>
              </w:rPr>
            </w:pPr>
            <w:r>
              <w:rPr>
                <w:rFonts w:hint="eastAsia"/>
                <w:lang w:val="en-US" w:eastAsia="zh-CN"/>
              </w:rPr>
              <w:t>使用Eclipse插件的第二版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67" w:type="dxa"/>
          </w:tcPr>
          <w:p>
            <w:pPr>
              <w:pStyle w:val="16"/>
              <w:rPr>
                <w:rFonts w:hint="eastAsia"/>
                <w:lang w:val="en-US" w:eastAsia="zh-CN"/>
              </w:rPr>
            </w:pPr>
            <w:r>
              <w:rPr>
                <w:rFonts w:hint="eastAsia"/>
                <w:lang w:val="en-US" w:eastAsia="zh-CN"/>
              </w:rPr>
              <w:t>V3.0</w:t>
            </w:r>
          </w:p>
        </w:tc>
        <w:tc>
          <w:tcPr>
            <w:tcW w:w="1453" w:type="dxa"/>
          </w:tcPr>
          <w:p>
            <w:pPr>
              <w:pStyle w:val="16"/>
              <w:rPr>
                <w:rFonts w:hint="eastAsia"/>
                <w:lang w:val="en-US" w:eastAsia="zh-CN"/>
              </w:rPr>
            </w:pPr>
            <w:r>
              <w:rPr>
                <w:rFonts w:hint="eastAsia"/>
                <w:lang w:val="en-US" w:eastAsia="zh-CN"/>
              </w:rPr>
              <w:t>04/2017</w:t>
            </w:r>
          </w:p>
        </w:tc>
        <w:tc>
          <w:tcPr>
            <w:tcW w:w="5802" w:type="dxa"/>
          </w:tcPr>
          <w:p>
            <w:pPr>
              <w:pStyle w:val="16"/>
              <w:rPr>
                <w:rFonts w:hint="eastAsia"/>
                <w:lang w:val="en-US" w:eastAsia="zh-CN"/>
              </w:rPr>
            </w:pPr>
            <w:r>
              <w:rPr>
                <w:rFonts w:hint="eastAsia"/>
                <w:lang w:val="en-US" w:eastAsia="zh-CN"/>
              </w:rPr>
              <w:t>在第3.1.1节（7-Zip）中增加了提示</w:t>
            </w:r>
          </w:p>
        </w:tc>
      </w:tr>
    </w:tbl>
    <w:p>
      <w:pPr>
        <w:rPr>
          <w:rFonts w:hint="eastAsia"/>
          <w:lang w:val="en-US" w:eastAsia="zh-CN"/>
        </w:rPr>
      </w:pPr>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altName w:val="楷体"/>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Batang">
    <w:panose1 w:val="02030600000101010101"/>
    <w:charset w:val="81"/>
    <w:family w:val="roman"/>
    <w:pitch w:val="default"/>
    <w:sig w:usb0="B00002AF" w:usb1="69D77CFB" w:usb2="00000030" w:usb3="00000000" w:csb0="4008009F" w:csb1="DFD70000"/>
  </w:font>
  <w:font w:name="Calibri Light">
    <w:panose1 w:val="020F0302020204030204"/>
    <w:charset w:val="00"/>
    <w:family w:val="swiss"/>
    <w:pitch w:val="default"/>
    <w:sig w:usb0="A00002EF" w:usb1="4000207B" w:usb2="00000000" w:usb3="00000000" w:csb0="2000019F" w:csb1="00000000"/>
  </w:font>
  <w:font w:name="仿宋_GB2312">
    <w:altName w:val="仿宋"/>
    <w:panose1 w:val="00000000000000000000"/>
    <w:charset w:val="86"/>
    <w:family w:val="auto"/>
    <w:pitch w:val="default"/>
    <w:sig w:usb0="00000000" w:usb1="00000000" w:usb2="00000000" w:usb3="00000000" w:csb0="00040000" w:csb1="00000000"/>
  </w:font>
  <w:font w:name="Wingdings 2">
    <w:panose1 w:val="05020102010507070707"/>
    <w:charset w:val="02"/>
    <w:family w:val="roman"/>
    <w:pitch w:val="default"/>
    <w:sig w:usb0="00000000" w:usb1="00000000" w:usb2="00000000" w:usb3="00000000" w:csb0="80000000" w:csb1="00000000"/>
  </w:font>
  <w:font w:name="仿宋">
    <w:panose1 w:val="02010609060101010101"/>
    <w:charset w:val="86"/>
    <w:family w:val="auto"/>
    <w:pitch w:val="default"/>
    <w:sig w:usb0="800002BF" w:usb1="38CF7CFA" w:usb2="00000016" w:usb3="00000000" w:csb0="00040001" w:csb1="00000000"/>
  </w:font>
  <w:font w:name="Wingdings">
    <w:panose1 w:val="05000000000000000000"/>
    <w:charset w:val="00"/>
    <w:family w:val="auto"/>
    <w:pitch w:val="default"/>
    <w:sig w:usb0="00000000" w:usb1="00000000" w:usb2="00000000" w:usb3="00000000" w:csb0="80000000" w:csb1="00000000"/>
  </w:font>
  <w:font w:name="Menl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新宋体">
    <w:panose1 w:val="02010609030101010101"/>
    <w:charset w:val="86"/>
    <w:family w:val="auto"/>
    <w:pitch w:val="default"/>
    <w:sig w:usb0="00000003" w:usb1="288F0000" w:usb2="00000006"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apple-system">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AFF" w:usb1="C0007843" w:usb2="00000009" w:usb3="00000000" w:csb0="400001FF" w:csb1="FFFF0000"/>
  </w:font>
  <w:font w:name="sans-serif">
    <w:altName w:val="Segoe Print"/>
    <w:panose1 w:val="00000000000000000000"/>
    <w:charset w:val="00"/>
    <w:family w:val="auto"/>
    <w:pitch w:val="default"/>
    <w:sig w:usb0="00000000" w:usb1="00000000" w:usb2="00000000" w:usb3="00000000" w:csb0="00000000" w:csb1="00000000"/>
  </w:font>
  <w:font w:name="+中文正文">
    <w:altName w:val="Segoe Print"/>
    <w:panose1 w:val="00000000000000000000"/>
    <w:charset w:val="00"/>
    <w:family w:val="auto"/>
    <w:pitch w:val="default"/>
    <w:sig w:usb0="00000000" w:usb1="00000000" w:usb2="00000000" w:usb3="00000000" w:csb0="00000000" w:csb1="00000000"/>
  </w:font>
  <w:font w:name="+西文正文">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楷体_GB2312">
    <w:altName w:val="楷体"/>
    <w:panose1 w:val="02010609030101010101"/>
    <w:charset w:val="86"/>
    <w:family w:val="modern"/>
    <w:pitch w:val="default"/>
    <w:sig w:usb0="00000000" w:usb1="00000000" w:usb2="00000010" w:usb3="00000000" w:csb0="00040000" w:csb1="00000000"/>
  </w:font>
  <w:font w:name="BatangChe">
    <w:panose1 w:val="02030609000101010101"/>
    <w:charset w:val="81"/>
    <w:family w:val="auto"/>
    <w:pitch w:val="default"/>
    <w:sig w:usb0="B00002AF" w:usb1="69D77CFB" w:usb2="00000030" w:usb3="00000000" w:csb0="4008009F" w:csb1="DFD70000"/>
  </w:font>
  <w:font w:name="Consolas">
    <w:panose1 w:val="020B0609020204030204"/>
    <w:charset w:val="00"/>
    <w:family w:val="auto"/>
    <w:pitch w:val="default"/>
    <w:sig w:usb0="E10002FF" w:usb1="4000FCFF" w:usb2="00000009" w:usb3="00000000" w:csb0="6000019F" w:csb1="DFD70000"/>
  </w:font>
  <w:font w:name="ArialUnicodeMS">
    <w:altName w:val="Segoe Print"/>
    <w:panose1 w:val="00000000000000000000"/>
    <w:charset w:val="00"/>
    <w:family w:val="auto"/>
    <w:pitch w:val="default"/>
    <w:sig w:usb0="00000000" w:usb1="00000000" w:usb2="00000000" w:usb3="00000000" w:csb0="00000000" w:csb1="00000000"/>
  </w:font>
  <w:font w:name="MS PGothic">
    <w:panose1 w:val="020B0600070205080204"/>
    <w:charset w:val="80"/>
    <w:family w:val="auto"/>
    <w:pitch w:val="default"/>
    <w:sig w:usb0="E00002FF" w:usb1="6AC7FDFB" w:usb2="00000012" w:usb3="00000000" w:csb0="4002009F" w:csb1="DFD70000"/>
  </w:font>
  <w:font w:name="PMingLiU">
    <w:panose1 w:val="02020500000000000000"/>
    <w:charset w:val="88"/>
    <w:family w:val="auto"/>
    <w:pitch w:val="default"/>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3</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A9gaq7DAgAA2AUAAA4AAAAA&#10;AAAAAQAgAAAAHwEAAGRycy9lMm9Eb2MueG1sUEsFBgAAAAAGAAYAWQEAAFQGA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3</w:t>
                    </w:r>
                    <w:r>
                      <w:rPr>
                        <w:rFonts w:hint="eastAsia"/>
                        <w:sz w:val="18"/>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27E9CB"/>
    <w:multiLevelType w:val="singleLevel"/>
    <w:tmpl w:val="5927E9CB"/>
    <w:lvl w:ilvl="0" w:tentative="0">
      <w:start w:val="1"/>
      <w:numFmt w:val="chineseCounting"/>
      <w:suff w:val="space"/>
      <w:lvlText w:val="第%1章"/>
      <w:lvlJc w:val="left"/>
    </w:lvl>
  </w:abstractNum>
  <w:abstractNum w:abstractNumId="1">
    <w:nsid w:val="5927EBD5"/>
    <w:multiLevelType w:val="singleLevel"/>
    <w:tmpl w:val="5927EBD5"/>
    <w:lvl w:ilvl="0" w:tentative="0">
      <w:start w:val="1"/>
      <w:numFmt w:val="bullet"/>
      <w:lvlText w:val=""/>
      <w:lvlJc w:val="left"/>
      <w:pPr>
        <w:ind w:left="420" w:leftChars="0" w:hanging="420" w:firstLineChars="0"/>
      </w:pPr>
      <w:rPr>
        <w:rFonts w:hint="default" w:ascii="Wingdings" w:hAnsi="Wingdings"/>
      </w:rPr>
    </w:lvl>
  </w:abstractNum>
  <w:abstractNum w:abstractNumId="2">
    <w:nsid w:val="5927EF78"/>
    <w:multiLevelType w:val="singleLevel"/>
    <w:tmpl w:val="5927EF78"/>
    <w:lvl w:ilvl="0" w:tentative="0">
      <w:start w:val="3"/>
      <w:numFmt w:val="chineseCounting"/>
      <w:suff w:val="nothing"/>
      <w:lvlText w:val="第%1章"/>
      <w:lvlJc w:val="left"/>
    </w:lvl>
  </w:abstractNum>
  <w:abstractNum w:abstractNumId="3">
    <w:nsid w:val="592A6DE4"/>
    <w:multiLevelType w:val="singleLevel"/>
    <w:tmpl w:val="592A6DE4"/>
    <w:lvl w:ilvl="0" w:tentative="0">
      <w:start w:val="1"/>
      <w:numFmt w:val="bullet"/>
      <w:lvlText w:val=""/>
      <w:lvlJc w:val="left"/>
      <w:pPr>
        <w:ind w:left="420" w:leftChars="0" w:hanging="420" w:firstLineChars="0"/>
      </w:pPr>
      <w:rPr>
        <w:rFonts w:hint="default" w:ascii="Wingdings" w:hAnsi="Wingdings"/>
      </w:rPr>
    </w:lvl>
  </w:abstractNum>
  <w:abstractNum w:abstractNumId="4">
    <w:nsid w:val="592A6E6F"/>
    <w:multiLevelType w:val="singleLevel"/>
    <w:tmpl w:val="592A6E6F"/>
    <w:lvl w:ilvl="0" w:tentative="0">
      <w:start w:val="1"/>
      <w:numFmt w:val="decimal"/>
      <w:lvlText w:val="%1."/>
      <w:lvlJc w:val="left"/>
      <w:pPr>
        <w:ind w:left="425" w:leftChars="0" w:hanging="425" w:firstLineChars="0"/>
      </w:pPr>
      <w:rPr>
        <w:rFonts w:hint="default"/>
      </w:rPr>
    </w:lvl>
  </w:abstractNum>
  <w:abstractNum w:abstractNumId="5">
    <w:nsid w:val="592A7416"/>
    <w:multiLevelType w:val="singleLevel"/>
    <w:tmpl w:val="592A7416"/>
    <w:lvl w:ilvl="0" w:tentative="0">
      <w:start w:val="4"/>
      <w:numFmt w:val="chineseCounting"/>
      <w:suff w:val="space"/>
      <w:lvlText w:val="第%1章"/>
      <w:lvlJc w:val="left"/>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EE30A45"/>
    <w:rsid w:val="1DA91EEB"/>
    <w:rsid w:val="1F881060"/>
    <w:rsid w:val="7CDF76A9"/>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600" w:firstLineChars="200"/>
      <w:jc w:val="both"/>
    </w:pPr>
    <w:rPr>
      <w:rFonts w:ascii="Times New Roman" w:hAnsi="Times New Roman" w:eastAsia="宋体" w:cs="宋体"/>
      <w:kern w:val="2"/>
      <w:sz w:val="24"/>
      <w:szCs w:val="24"/>
      <w:lang w:val="en-US" w:eastAsia="zh-CN" w:bidi="ar-SA"/>
    </w:rPr>
  </w:style>
  <w:style w:type="paragraph" w:styleId="2">
    <w:name w:val="heading 1"/>
    <w:basedOn w:val="1"/>
    <w:next w:val="1"/>
    <w:qFormat/>
    <w:uiPriority w:val="0"/>
    <w:pPr>
      <w:keepNext/>
      <w:keepLines/>
      <w:spacing w:beforeLines="0" w:beforeAutospacing="0" w:afterLines="0" w:afterAutospacing="0" w:line="300" w:lineRule="auto"/>
      <w:jc w:val="center"/>
      <w:outlineLvl w:val="0"/>
    </w:pPr>
    <w:rPr>
      <w:rFonts w:ascii="Times New Roman" w:hAnsi="Times New Roman" w:eastAsia="黑体"/>
      <w:kern w:val="44"/>
      <w:sz w:val="30"/>
    </w:rPr>
  </w:style>
  <w:style w:type="paragraph" w:styleId="3">
    <w:name w:val="heading 2"/>
    <w:basedOn w:val="1"/>
    <w:next w:val="1"/>
    <w:unhideWhenUsed/>
    <w:qFormat/>
    <w:uiPriority w:val="0"/>
    <w:pPr>
      <w:keepNext/>
      <w:keepLines/>
      <w:spacing w:beforeLines="0" w:beforeAutospacing="0" w:afterLines="0" w:afterAutospacing="0" w:line="300" w:lineRule="auto"/>
      <w:ind w:firstLine="0" w:firstLineChars="0"/>
      <w:outlineLvl w:val="1"/>
    </w:pPr>
    <w:rPr>
      <w:rFonts w:eastAsia="黑体"/>
      <w:sz w:val="28"/>
    </w:rPr>
  </w:style>
  <w:style w:type="paragraph" w:styleId="4">
    <w:name w:val="heading 3"/>
    <w:basedOn w:val="1"/>
    <w:next w:val="1"/>
    <w:unhideWhenUsed/>
    <w:qFormat/>
    <w:uiPriority w:val="0"/>
    <w:pPr>
      <w:keepNext/>
      <w:keepLines/>
      <w:spacing w:beforeLines="0" w:beforeAutospacing="0" w:afterLines="0" w:afterAutospacing="0" w:line="300" w:lineRule="auto"/>
      <w:ind w:firstLine="0" w:firstLineChars="0"/>
      <w:outlineLvl w:val="2"/>
    </w:pPr>
    <w:rPr>
      <w:rFonts w:eastAsia="黑体"/>
      <w:sz w:val="28"/>
    </w:rPr>
  </w:style>
  <w:style w:type="character" w:default="1" w:styleId="10">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5">
    <w:name w:val="toc 3"/>
    <w:basedOn w:val="1"/>
    <w:next w:val="1"/>
    <w:uiPriority w:val="0"/>
    <w:pPr>
      <w:ind w:left="840" w:leftChars="400"/>
    </w:pPr>
  </w:style>
  <w:style w:type="paragraph" w:styleId="6">
    <w:name w:val="footer"/>
    <w:basedOn w:val="1"/>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uiPriority w:val="0"/>
  </w:style>
  <w:style w:type="paragraph" w:styleId="9">
    <w:name w:val="toc 2"/>
    <w:basedOn w:val="1"/>
    <w:next w:val="1"/>
    <w:uiPriority w:val="0"/>
    <w:pPr>
      <w:ind w:left="420" w:leftChars="200"/>
    </w:pPr>
  </w:style>
  <w:style w:type="character" w:styleId="11">
    <w:name w:val="Hyperlink"/>
    <w:basedOn w:val="10"/>
    <w:uiPriority w:val="0"/>
    <w:rPr>
      <w:color w:val="0000FF"/>
      <w:u w:val="single"/>
    </w:rPr>
  </w:style>
  <w:style w:type="table" w:styleId="13">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14">
    <w:name w:val="摘要"/>
    <w:basedOn w:val="1"/>
    <w:uiPriority w:val="0"/>
    <w:pPr>
      <w:spacing w:line="300" w:lineRule="auto"/>
      <w:ind w:firstLine="0" w:firstLineChars="0"/>
    </w:pPr>
    <w:rPr>
      <w:rFonts w:eastAsia="黑体"/>
      <w:sz w:val="32"/>
    </w:rPr>
  </w:style>
  <w:style w:type="paragraph" w:customStyle="1" w:styleId="15">
    <w:name w:val="图名格式"/>
    <w:basedOn w:val="1"/>
    <w:uiPriority w:val="0"/>
    <w:pPr>
      <w:spacing w:line="300" w:lineRule="auto"/>
      <w:ind w:firstLine="0" w:firstLineChars="0"/>
      <w:jc w:val="center"/>
    </w:pPr>
    <w:rPr>
      <w:sz w:val="21"/>
    </w:rPr>
  </w:style>
  <w:style w:type="paragraph" w:customStyle="1" w:styleId="16">
    <w:name w:val="表名"/>
    <w:basedOn w:val="1"/>
    <w:uiPriority w:val="0"/>
    <w:pPr>
      <w:spacing w:line="300" w:lineRule="auto"/>
      <w:ind w:firstLine="0" w:firstLineChars="0"/>
      <w:jc w:val="left"/>
    </w:pPr>
    <w:rPr>
      <w:sz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ScaleCrop>false</ScaleCrop>
  <LinksUpToDate>false</LinksUpToDate>
  <CharactersWithSpaces>0</CharactersWithSpaces>
  <Application>WPS Office_10.1.0.6156_F1E327BC-269C-435d-A152-05C5408002CA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Administrator</cp:lastModifiedBy>
  <dcterms:modified xsi:type="dcterms:W3CDTF">2017-05-28T06:59:38Z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2052-10.1.0.6156</vt:lpwstr>
  </property>
</Properties>
</file>