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82" w:rsidRDefault="00D67C82" w:rsidP="00D67C82">
      <w:pPr>
        <w:pStyle w:val="1"/>
      </w:pPr>
      <w:r>
        <w:rPr>
          <w:rFonts w:hint="eastAsia"/>
        </w:rPr>
        <w:t>Filter</w:t>
      </w:r>
    </w:p>
    <w:p w:rsidR="00262D6F" w:rsidRPr="006F5895" w:rsidRDefault="00262D6F" w:rsidP="006F5895">
      <w:pPr>
        <w:pStyle w:val="2"/>
      </w:pPr>
      <w:r>
        <w:rPr>
          <w:rFonts w:hint="eastAsia"/>
        </w:rPr>
        <w:t>一、其它内容</w:t>
      </w:r>
    </w:p>
    <w:p w:rsidR="003C42E3" w:rsidRDefault="006F5895" w:rsidP="00106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3C42E3">
        <w:rPr>
          <w:rFonts w:ascii="Times New Roman" w:hAnsi="Times New Roman" w:cs="Times New Roman" w:hint="eastAsia"/>
          <w:sz w:val="28"/>
          <w:szCs w:val="28"/>
        </w:rPr>
        <w:t>编码：</w:t>
      </w:r>
      <w:r w:rsidR="003C42E3">
        <w:rPr>
          <w:rFonts w:ascii="Times New Roman" w:hAnsi="Times New Roman" w:cs="Times New Roman" w:hint="eastAsia"/>
          <w:sz w:val="28"/>
          <w:szCs w:val="28"/>
        </w:rPr>
        <w:t>Eclipse</w:t>
      </w:r>
      <w:r w:rsidR="003C42E3">
        <w:rPr>
          <w:rFonts w:ascii="Times New Roman" w:hAnsi="Times New Roman" w:cs="Times New Roman" w:hint="eastAsia"/>
          <w:sz w:val="28"/>
          <w:szCs w:val="28"/>
        </w:rPr>
        <w:t>的</w:t>
      </w:r>
      <w:r w:rsidR="003C42E3">
        <w:rPr>
          <w:rFonts w:ascii="Times New Roman" w:hAnsi="Times New Roman" w:cs="Times New Roman" w:hint="eastAsia"/>
          <w:sz w:val="28"/>
          <w:szCs w:val="28"/>
        </w:rPr>
        <w:t>workspace</w:t>
      </w:r>
      <w:r w:rsidR="003C42E3">
        <w:rPr>
          <w:rFonts w:ascii="Times New Roman" w:hAnsi="Times New Roman" w:cs="Times New Roman" w:hint="eastAsia"/>
          <w:sz w:val="28"/>
          <w:szCs w:val="28"/>
        </w:rPr>
        <w:t>编码</w:t>
      </w:r>
      <w:r w:rsidR="003C42E3">
        <w:rPr>
          <w:rFonts w:ascii="Times New Roman" w:hAnsi="Times New Roman" w:cs="Times New Roman" w:hint="eastAsia"/>
          <w:sz w:val="28"/>
          <w:szCs w:val="28"/>
        </w:rPr>
        <w:t>(</w:t>
      </w:r>
      <w:r w:rsidR="003C42E3">
        <w:rPr>
          <w:rFonts w:ascii="Times New Roman" w:hAnsi="Times New Roman" w:cs="Times New Roman" w:hint="eastAsia"/>
          <w:sz w:val="28"/>
          <w:szCs w:val="28"/>
        </w:rPr>
        <w:t>即</w:t>
      </w:r>
      <w:r w:rsidR="003C42E3">
        <w:rPr>
          <w:rFonts w:ascii="Times New Roman" w:hAnsi="Times New Roman" w:cs="Times New Roman" w:hint="eastAsia"/>
          <w:sz w:val="28"/>
          <w:szCs w:val="28"/>
        </w:rPr>
        <w:t>java</w:t>
      </w:r>
      <w:r w:rsidR="003C42E3">
        <w:rPr>
          <w:rFonts w:ascii="Times New Roman" w:hAnsi="Times New Roman" w:cs="Times New Roman" w:hint="eastAsia"/>
          <w:sz w:val="28"/>
          <w:szCs w:val="28"/>
        </w:rPr>
        <w:t>代码的编码</w:t>
      </w:r>
      <w:r w:rsidR="003C42E3">
        <w:rPr>
          <w:rFonts w:ascii="Times New Roman" w:hAnsi="Times New Roman" w:cs="Times New Roman" w:hint="eastAsia"/>
          <w:sz w:val="28"/>
          <w:szCs w:val="28"/>
        </w:rPr>
        <w:t>)</w:t>
      </w:r>
      <w:r w:rsidR="003C42E3">
        <w:rPr>
          <w:rFonts w:ascii="Times New Roman" w:hAnsi="Times New Roman" w:cs="Times New Roman" w:hint="eastAsia"/>
          <w:sz w:val="28"/>
          <w:szCs w:val="28"/>
        </w:rPr>
        <w:t>、</w:t>
      </w:r>
      <w:r w:rsidR="003C42E3">
        <w:rPr>
          <w:rFonts w:ascii="Times New Roman" w:hAnsi="Times New Roman" w:cs="Times New Roman" w:hint="eastAsia"/>
          <w:sz w:val="28"/>
          <w:szCs w:val="28"/>
        </w:rPr>
        <w:t>jsp</w:t>
      </w:r>
      <w:r w:rsidR="003C42E3">
        <w:rPr>
          <w:rFonts w:ascii="Times New Roman" w:hAnsi="Times New Roman" w:cs="Times New Roman" w:hint="eastAsia"/>
          <w:sz w:val="28"/>
          <w:szCs w:val="28"/>
        </w:rPr>
        <w:t>编码、</w:t>
      </w:r>
      <w:r w:rsidR="003C42E3">
        <w:rPr>
          <w:rFonts w:ascii="Times New Roman" w:hAnsi="Times New Roman" w:cs="Times New Roman" w:hint="eastAsia"/>
          <w:sz w:val="28"/>
          <w:szCs w:val="28"/>
        </w:rPr>
        <w:t>html</w:t>
      </w:r>
      <w:r w:rsidR="003C42E3">
        <w:rPr>
          <w:rFonts w:ascii="Times New Roman" w:hAnsi="Times New Roman" w:cs="Times New Roman" w:hint="eastAsia"/>
          <w:sz w:val="28"/>
          <w:szCs w:val="28"/>
        </w:rPr>
        <w:t>编码、响应头编码</w:t>
      </w:r>
      <w:r w:rsidR="003C42E3">
        <w:rPr>
          <w:rFonts w:ascii="Times New Roman" w:hAnsi="Times New Roman" w:cs="Times New Roman" w:hint="eastAsia"/>
          <w:sz w:val="28"/>
          <w:szCs w:val="28"/>
        </w:rPr>
        <w:t>(content-type</w:t>
      </w:r>
      <w:r w:rsidR="00355D3F">
        <w:rPr>
          <w:rFonts w:ascii="Times New Roman" w:hAnsi="Times New Roman" w:cs="Times New Roman" w:hint="eastAsia"/>
          <w:sz w:val="28"/>
          <w:szCs w:val="28"/>
        </w:rPr>
        <w:t>，告诉浏览器以哪种格式打开页面</w:t>
      </w:r>
      <w:r w:rsidR="003C42E3">
        <w:rPr>
          <w:rFonts w:ascii="Times New Roman" w:hAnsi="Times New Roman" w:cs="Times New Roman" w:hint="eastAsia"/>
          <w:sz w:val="28"/>
          <w:szCs w:val="28"/>
        </w:rPr>
        <w:t>)</w:t>
      </w:r>
      <w:r w:rsidR="00355D3F">
        <w:rPr>
          <w:rFonts w:ascii="Times New Roman" w:hAnsi="Times New Roman" w:cs="Times New Roman" w:hint="eastAsia"/>
          <w:sz w:val="28"/>
          <w:szCs w:val="28"/>
        </w:rPr>
        <w:t>。</w:t>
      </w:r>
    </w:p>
    <w:p w:rsidR="00355D3F" w:rsidRPr="00F70308" w:rsidRDefault="00355D3F" w:rsidP="00106C02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request.setCharacterEncoding(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utf-8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1C0ED9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设置</w:t>
      </w:r>
      <w:r w:rsidR="001C0ED9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post</w:t>
      </w:r>
      <w:r w:rsidR="001C0ED9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请求的编码</w:t>
      </w:r>
    </w:p>
    <w:p w:rsidR="001C0ED9" w:rsidRPr="00F70308" w:rsidRDefault="001C0ED9" w:rsidP="00106C02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response.setCharacterEncoding(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utf-8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：设置</w:t>
      </w:r>
      <w:r w:rsidR="008E1F03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响应内容的编码</w:t>
      </w:r>
    </w:p>
    <w:p w:rsidR="008E1F03" w:rsidRDefault="008E1F03" w:rsidP="00106C0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response.setContentType(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text/html;charset=utf-8</w:t>
      </w:r>
      <w:r w:rsidRPr="00F70308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：设置响应头的编码，只适用于输出流直接响应</w:t>
      </w:r>
      <w:r w:rsidR="00E460DA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(PrinteWriter)</w:t>
      </w:r>
      <w:r w:rsidR="00FB426D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E460DA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跳转</w:t>
      </w:r>
      <w:r w:rsidR="00E460DA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E460DA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服务器跳转、客户端跳转</w:t>
      </w:r>
      <w:r w:rsidR="00E460DA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FB426D" w:rsidRPr="00F70308">
        <w:rPr>
          <w:rFonts w:ascii="Times New Roman" w:hAnsi="Times New Roman" w:cs="Times New Roman" w:hint="eastAsia"/>
          <w:color w:val="FF0000"/>
          <w:sz w:val="28"/>
          <w:szCs w:val="28"/>
        </w:rPr>
        <w:t>是不用设置这个的</w:t>
      </w:r>
      <w:r w:rsidR="00FB426D">
        <w:rPr>
          <w:rFonts w:ascii="Times New Roman" w:hAnsi="Times New Roman" w:cs="Times New Roman" w:hint="eastAsia"/>
          <w:sz w:val="28"/>
          <w:szCs w:val="28"/>
        </w:rPr>
        <w:t>。</w:t>
      </w:r>
    </w:p>
    <w:p w:rsidR="00FB426D" w:rsidRDefault="003C28DC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="00FB426D">
        <w:rPr>
          <w:rFonts w:ascii="Times New Roman" w:hAnsi="Times New Roman" w:cs="Times New Roman" w:hint="eastAsia"/>
          <w:sz w:val="28"/>
          <w:szCs w:val="28"/>
        </w:rPr>
        <w:t>.</w:t>
      </w:r>
      <w:r w:rsidR="00FB426D" w:rsidRPr="00FB426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426D">
        <w:rPr>
          <w:rFonts w:ascii="Times New Roman" w:hAnsi="Times New Roman" w:cs="Times New Roman" w:hint="eastAsia"/>
          <w:sz w:val="28"/>
          <w:szCs w:val="28"/>
        </w:rPr>
        <w:t>uri</w:t>
      </w:r>
      <w:r w:rsidR="00FB426D">
        <w:rPr>
          <w:rFonts w:ascii="Times New Roman" w:hAnsi="Times New Roman" w:cs="Times New Roman" w:hint="eastAsia"/>
          <w:sz w:val="28"/>
          <w:szCs w:val="28"/>
        </w:rPr>
        <w:t>和</w:t>
      </w:r>
      <w:r w:rsidR="00FB426D">
        <w:rPr>
          <w:rFonts w:ascii="Times New Roman" w:hAnsi="Times New Roman" w:cs="Times New Roman" w:hint="eastAsia"/>
          <w:sz w:val="28"/>
          <w:szCs w:val="28"/>
        </w:rPr>
        <w:t>url</w:t>
      </w:r>
      <w:r w:rsidR="00535566">
        <w:rPr>
          <w:rFonts w:ascii="Times New Roman" w:hAnsi="Times New Roman" w:cs="Times New Roman" w:hint="eastAsia"/>
          <w:sz w:val="28"/>
          <w:szCs w:val="28"/>
        </w:rPr>
        <w:t>：</w:t>
      </w:r>
    </w:p>
    <w:p w:rsidR="00FB426D" w:rsidRDefault="00FB426D" w:rsidP="00485D3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uri</w:t>
      </w:r>
      <w:r>
        <w:rPr>
          <w:rFonts w:ascii="Times New Roman" w:hAnsi="Times New Roman" w:cs="Times New Roman" w:hint="eastAsia"/>
          <w:sz w:val="28"/>
          <w:szCs w:val="28"/>
        </w:rPr>
        <w:t>：是包括项目名和资源名称</w:t>
      </w:r>
      <w:r w:rsidR="00535566">
        <w:rPr>
          <w:rFonts w:ascii="Times New Roman" w:hAnsi="Times New Roman" w:cs="Times New Roman" w:hint="eastAsia"/>
          <w:sz w:val="28"/>
          <w:szCs w:val="28"/>
        </w:rPr>
        <w:t>，不包括协议、主机名和</w:t>
      </w:r>
      <w:r>
        <w:rPr>
          <w:rFonts w:ascii="Times New Roman" w:hAnsi="Times New Roman" w:cs="Times New Roman" w:hint="eastAsia"/>
          <w:sz w:val="28"/>
          <w:szCs w:val="28"/>
        </w:rPr>
        <w:t>端口号。</w:t>
      </w:r>
    </w:p>
    <w:p w:rsidR="00FB426D" w:rsidRDefault="00FB426D" w:rsidP="00485D3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 w:rsidR="00535566">
        <w:rPr>
          <w:rFonts w:ascii="Times New Roman" w:hAnsi="Times New Roman" w:cs="Times New Roman" w:hint="eastAsia"/>
          <w:sz w:val="28"/>
          <w:szCs w:val="28"/>
        </w:rPr>
        <w:t>：是全路径，包括协议、主机号、端口号、项目名、资源名等。</w:t>
      </w:r>
    </w:p>
    <w:p w:rsidR="00535566" w:rsidRPr="001B526B" w:rsidRDefault="006F5895" w:rsidP="006F5895">
      <w:pPr>
        <w:pStyle w:val="2"/>
      </w:pPr>
      <w:r>
        <w:rPr>
          <w:rFonts w:hint="eastAsia"/>
        </w:rPr>
        <w:t>二</w:t>
      </w:r>
      <w:r w:rsidR="003C28DC" w:rsidRPr="001B526B">
        <w:rPr>
          <w:rFonts w:hint="eastAsia"/>
        </w:rPr>
        <w:t>、</w:t>
      </w:r>
      <w:r w:rsidR="003C28DC" w:rsidRPr="001B526B">
        <w:rPr>
          <w:rFonts w:hint="eastAsia"/>
        </w:rPr>
        <w:t>Filter(</w:t>
      </w:r>
      <w:r w:rsidR="003C28DC" w:rsidRPr="001B526B">
        <w:rPr>
          <w:rFonts w:hint="eastAsia"/>
        </w:rPr>
        <w:t>过滤器</w:t>
      </w:r>
      <w:r w:rsidR="003C28DC" w:rsidRPr="001B526B">
        <w:rPr>
          <w:rFonts w:hint="eastAsia"/>
        </w:rPr>
        <w:t>)</w:t>
      </w:r>
      <w:r w:rsidR="0024073F" w:rsidRPr="001B526B">
        <w:rPr>
          <w:rFonts w:hint="eastAsia"/>
        </w:rPr>
        <w:t xml:space="preserve"> </w:t>
      </w:r>
    </w:p>
    <w:p w:rsidR="00535566" w:rsidRDefault="003C28DC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作用：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先于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servlet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或者其他请求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如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jsp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页面等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7611FC">
        <w:rPr>
          <w:rFonts w:ascii="Times New Roman" w:hAnsi="Times New Roman" w:cs="Times New Roman" w:hint="eastAsia"/>
          <w:color w:val="FF0000"/>
          <w:sz w:val="28"/>
          <w:szCs w:val="28"/>
        </w:rPr>
        <w:t>之前执行的，可以处理请求也可以给出响应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636CB" w:rsidRDefault="009636CB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导包：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javax.servlet.Filter;</w:t>
      </w:r>
    </w:p>
    <w:p w:rsidR="0024073F" w:rsidRDefault="0024073F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Filter</w:t>
      </w:r>
      <w:r>
        <w:rPr>
          <w:rFonts w:ascii="Times New Roman" w:hAnsi="Times New Roman" w:cs="Times New Roman" w:hint="eastAsia"/>
          <w:sz w:val="28"/>
          <w:szCs w:val="28"/>
        </w:rPr>
        <w:t>是一个接口，有两个</w:t>
      </w:r>
      <w:r>
        <w:rPr>
          <w:rFonts w:ascii="Times New Roman" w:hAnsi="Times New Roman" w:cs="Times New Roman" w:hint="eastAsia"/>
          <w:sz w:val="28"/>
          <w:szCs w:val="28"/>
        </w:rPr>
        <w:t>default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(init()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destroy()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，和一个</w:t>
      </w:r>
      <w:r w:rsidR="00D04784">
        <w:rPr>
          <w:rFonts w:ascii="Times New Roman" w:hAnsi="Times New Roman" w:cs="Times New Roman" w:hint="eastAsia"/>
          <w:sz w:val="28"/>
          <w:szCs w:val="28"/>
        </w:rPr>
        <w:t>抽象的</w:t>
      </w:r>
      <w:r w:rsidR="00D04784">
        <w:rPr>
          <w:rFonts w:ascii="Times New Roman" w:hAnsi="Times New Roman" w:cs="Times New Roman" w:hint="eastAsia"/>
          <w:sz w:val="28"/>
          <w:szCs w:val="28"/>
        </w:rPr>
        <w:t>doFilter()</w:t>
      </w:r>
      <w:r w:rsidR="00D04784"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535566" w:rsidRDefault="001A313B" w:rsidP="004D46D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创建一个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类：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implements Filter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，重写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doFilter()</w:t>
      </w:r>
      <w:r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，然后</w:t>
      </w:r>
      <w:r w:rsidR="00FB2EDC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web-xml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中配置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或用</w:t>
      </w:r>
      <w:r w:rsidR="00553C51" w:rsidRPr="00553C51">
        <w:rPr>
          <w:rFonts w:ascii="Times New Roman" w:hAnsi="Times New Roman" w:cs="Times New Roman"/>
          <w:b/>
          <w:color w:val="FF0000"/>
          <w:sz w:val="28"/>
          <w:szCs w:val="28"/>
        </w:rPr>
        <w:t>@WebFilter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注解的方式配置</w:t>
      </w:r>
      <w:r w:rsidR="00873904">
        <w:rPr>
          <w:rFonts w:ascii="Times New Roman" w:hAnsi="Times New Roman" w:cs="Times New Roman" w:hint="eastAsia"/>
          <w:b/>
          <w:color w:val="FF0000"/>
          <w:sz w:val="28"/>
          <w:szCs w:val="28"/>
        </w:rPr>
        <w:t>括号内可写拦截路径</w:t>
      </w:r>
      <w:r w:rsidR="00803B18" w:rsidRPr="004D4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61295" w:rsidRDefault="00661295" w:rsidP="002F7FC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doFilter()</w:t>
      </w:r>
      <w:r>
        <w:rPr>
          <w:rFonts w:ascii="Times New Roman" w:hAnsi="Times New Roman" w:cs="Times New Roman" w:hint="eastAsia"/>
          <w:sz w:val="28"/>
          <w:szCs w:val="28"/>
        </w:rPr>
        <w:t>方法中有三个参数，分别为</w:t>
      </w:r>
      <w:r>
        <w:rPr>
          <w:rFonts w:ascii="Times New Roman" w:hAnsi="Times New Roman" w:cs="Times New Roman" w:hint="eastAsia"/>
          <w:sz w:val="28"/>
          <w:szCs w:val="28"/>
        </w:rPr>
        <w:t xml:space="preserve">ServletRequest </w:t>
      </w:r>
      <w:r>
        <w:rPr>
          <w:rFonts w:ascii="Times New Roman" w:hAnsi="Times New Roman" w:cs="Times New Roman" w:hint="eastAsia"/>
          <w:sz w:val="28"/>
          <w:szCs w:val="28"/>
        </w:rPr>
        <w:t>对象、</w:t>
      </w:r>
      <w:r w:rsidR="00E3607E">
        <w:rPr>
          <w:rFonts w:ascii="Times New Roman" w:hAnsi="Times New Roman" w:cs="Times New Roman" w:hint="eastAsia"/>
          <w:sz w:val="28"/>
          <w:szCs w:val="28"/>
        </w:rPr>
        <w:lastRenderedPageBreak/>
        <w:t>ServletResponse</w:t>
      </w:r>
      <w:r w:rsidR="00E3607E"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FilterChain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550D57" w:rsidRDefault="00550D57" w:rsidP="00550D57">
      <w:pPr>
        <w:pStyle w:val="3"/>
        <w:ind w:firstLine="643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Filter</w:t>
      </w:r>
    </w:p>
    <w:p w:rsidR="00E277AD" w:rsidRDefault="00AD011B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web.xml</w:t>
      </w:r>
      <w:r>
        <w:rPr>
          <w:rFonts w:ascii="Times New Roman" w:hAnsi="Times New Roman" w:cs="Times New Roman" w:hint="eastAsia"/>
          <w:sz w:val="28"/>
          <w:szCs w:val="28"/>
        </w:rPr>
        <w:t>中配置</w:t>
      </w:r>
      <w:r>
        <w:rPr>
          <w:rFonts w:ascii="Times New Roman" w:hAnsi="Times New Roman" w:cs="Times New Roman" w:hint="eastAsia"/>
          <w:sz w:val="28"/>
          <w:szCs w:val="28"/>
        </w:rPr>
        <w:t>Filter</w:t>
      </w:r>
      <w:r>
        <w:rPr>
          <w:rFonts w:ascii="Times New Roman" w:hAnsi="Times New Roman" w:cs="Times New Roman" w:hint="eastAsia"/>
          <w:sz w:val="28"/>
          <w:szCs w:val="28"/>
        </w:rPr>
        <w:t>的方式和配置</w:t>
      </w:r>
      <w:r>
        <w:rPr>
          <w:rFonts w:ascii="Times New Roman" w:hAnsi="Times New Roman" w:cs="Times New Roman" w:hint="eastAsia"/>
          <w:sz w:val="28"/>
          <w:szCs w:val="28"/>
        </w:rPr>
        <w:t>Servlet</w:t>
      </w:r>
      <w:r>
        <w:rPr>
          <w:rFonts w:ascii="Times New Roman" w:hAnsi="Times New Roman" w:cs="Times New Roman" w:hint="eastAsia"/>
          <w:sz w:val="28"/>
          <w:szCs w:val="28"/>
        </w:rPr>
        <w:t>的类似，</w:t>
      </w:r>
      <w:r w:rsidR="00452A17">
        <w:rPr>
          <w:rFonts w:ascii="Times New Roman" w:hAnsi="Times New Roman" w:cs="Times New Roman" w:hint="eastAsia"/>
          <w:sz w:val="28"/>
          <w:szCs w:val="28"/>
        </w:rPr>
        <w:t>注意</w:t>
      </w:r>
      <w:r w:rsidR="00452A17">
        <w:rPr>
          <w:rFonts w:ascii="Times New Roman" w:hAnsi="Times New Roman" w:cs="Times New Roman" w:hint="eastAsia"/>
          <w:sz w:val="28"/>
          <w:szCs w:val="28"/>
        </w:rPr>
        <w:t>Filter</w:t>
      </w:r>
      <w:r w:rsidR="00452A17">
        <w:rPr>
          <w:rFonts w:ascii="Times New Roman" w:hAnsi="Times New Roman" w:cs="Times New Roman" w:hint="eastAsia"/>
          <w:sz w:val="28"/>
          <w:szCs w:val="28"/>
        </w:rPr>
        <w:t>配置的</w:t>
      </w:r>
      <w:r w:rsidR="00452A17">
        <w:rPr>
          <w:rFonts w:ascii="Times New Roman" w:hAnsi="Times New Roman" w:cs="Times New Roman" w:hint="eastAsia"/>
          <w:sz w:val="28"/>
          <w:szCs w:val="28"/>
        </w:rPr>
        <w:t>url-pattern</w:t>
      </w:r>
      <w:r w:rsidR="00452A17">
        <w:rPr>
          <w:rFonts w:ascii="Times New Roman" w:hAnsi="Times New Roman" w:cs="Times New Roman" w:hint="eastAsia"/>
          <w:sz w:val="28"/>
          <w:szCs w:val="28"/>
        </w:rPr>
        <w:t>是拦截路径</w:t>
      </w:r>
      <w:r w:rsidR="00C857FC">
        <w:rPr>
          <w:rFonts w:ascii="Times New Roman" w:hAnsi="Times New Roman" w:cs="Times New Roman" w:hint="eastAsia"/>
          <w:sz w:val="28"/>
          <w:szCs w:val="28"/>
        </w:rPr>
        <w:t>，有三种</w:t>
      </w:r>
      <w:r w:rsidR="00355E38">
        <w:rPr>
          <w:rFonts w:ascii="Times New Roman" w:hAnsi="Times New Roman" w:cs="Times New Roman" w:hint="eastAsia"/>
          <w:sz w:val="28"/>
          <w:szCs w:val="28"/>
        </w:rPr>
        <w:t>方式：</w:t>
      </w:r>
    </w:p>
    <w:p w:rsidR="00C857FC" w:rsidRDefault="00355E38" w:rsidP="00FB426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 w:rsidRPr="008A76CC">
        <w:rPr>
          <w:rFonts w:ascii="Times New Roman" w:hAnsi="Times New Roman" w:cs="Times New Roman" w:hint="eastAsia"/>
          <w:b/>
          <w:color w:val="FF0000"/>
          <w:sz w:val="28"/>
          <w:szCs w:val="28"/>
        </w:rPr>
        <w:t>/*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DC2AC3">
        <w:rPr>
          <w:rFonts w:ascii="Times New Roman" w:hAnsi="Times New Roman" w:cs="Times New Roman" w:hint="eastAsia"/>
          <w:color w:val="FF0000"/>
          <w:sz w:val="28"/>
          <w:szCs w:val="28"/>
        </w:rPr>
        <w:t>拦截所有的请求</w:t>
      </w:r>
    </w:p>
    <w:p w:rsidR="00355E38" w:rsidRDefault="00355E38" w:rsidP="00FB426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 w:rsidR="008A76CC">
        <w:rPr>
          <w:rFonts w:ascii="Times New Roman" w:hAnsi="Times New Roman" w:cs="Times New Roman" w:hint="eastAsia"/>
          <w:b/>
          <w:color w:val="FF0000"/>
          <w:sz w:val="28"/>
          <w:szCs w:val="28"/>
        </w:rPr>
        <w:t>*.</w:t>
      </w:r>
      <w:r w:rsidR="008A76CC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文件扩展名</w:t>
      </w:r>
      <w:r w:rsidR="008A76CC">
        <w:rPr>
          <w:rFonts w:asciiTheme="minorEastAsia" w:hAnsiTheme="minorEastAsia" w:cs="Times New Roman" w:hint="eastAsia"/>
          <w:sz w:val="28"/>
          <w:szCs w:val="28"/>
        </w:rPr>
        <w:t>：</w:t>
      </w:r>
      <w:r w:rsidR="008A76CC" w:rsidRPr="00DC2AC3">
        <w:rPr>
          <w:rFonts w:asciiTheme="minorEastAsia" w:hAnsiTheme="minorEastAsia" w:cs="Times New Roman" w:hint="eastAsia"/>
          <w:color w:val="FF0000"/>
          <w:sz w:val="28"/>
          <w:szCs w:val="28"/>
        </w:rPr>
        <w:t>拦截指定扩展名的</w:t>
      </w:r>
      <w:r w:rsidR="000A7C8B">
        <w:rPr>
          <w:rFonts w:asciiTheme="minorEastAsia" w:hAnsiTheme="minorEastAsia" w:cs="Times New Roman" w:hint="eastAsia"/>
          <w:color w:val="FF0000"/>
          <w:sz w:val="28"/>
          <w:szCs w:val="28"/>
        </w:rPr>
        <w:t>所有</w:t>
      </w:r>
      <w:r w:rsidR="008A76CC" w:rsidRPr="00DC2AC3">
        <w:rPr>
          <w:rFonts w:asciiTheme="minorEastAsia" w:hAnsiTheme="minorEastAsia" w:cs="Times New Roman" w:hint="eastAsia"/>
          <w:color w:val="FF0000"/>
          <w:sz w:val="28"/>
          <w:szCs w:val="28"/>
        </w:rPr>
        <w:t>请求</w:t>
      </w:r>
      <w:r w:rsidR="008A76CC">
        <w:rPr>
          <w:rFonts w:asciiTheme="minorEastAsia" w:hAnsiTheme="minorEastAsia" w:cs="Times New Roman" w:hint="eastAsia"/>
          <w:sz w:val="28"/>
          <w:szCs w:val="28"/>
        </w:rPr>
        <w:t>，如</w:t>
      </w:r>
      <w:r w:rsidR="00DC2AC3">
        <w:rPr>
          <w:rFonts w:asciiTheme="minorEastAsia" w:hAnsiTheme="minorEastAsia" w:cs="Times New Roman" w:hint="eastAsia"/>
          <w:sz w:val="28"/>
          <w:szCs w:val="28"/>
        </w:rPr>
        <w:t>*.jsp表示拦截所有以.jsp结尾的文件的请求。</w:t>
      </w:r>
    </w:p>
    <w:p w:rsidR="00355E38" w:rsidRDefault="00355E38" w:rsidP="00FB426D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 w:rsidR="000A7C8B" w:rsidRPr="000A7C8B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/目录1/*</w:t>
      </w:r>
      <w:r w:rsidR="000A7C8B">
        <w:rPr>
          <w:rFonts w:asciiTheme="minorEastAsia" w:hAnsiTheme="minorEastAsia" w:cs="Times New Roman" w:hint="eastAsia"/>
          <w:sz w:val="28"/>
          <w:szCs w:val="28"/>
        </w:rPr>
        <w:t>：</w:t>
      </w:r>
      <w:r w:rsidR="000A7C8B" w:rsidRPr="000A7C8B">
        <w:rPr>
          <w:rFonts w:asciiTheme="minorEastAsia" w:hAnsiTheme="minorEastAsia" w:cs="Times New Roman" w:hint="eastAsia"/>
          <w:color w:val="FF0000"/>
          <w:sz w:val="28"/>
          <w:szCs w:val="28"/>
        </w:rPr>
        <w:t>拦截指定目录下的所有请求</w:t>
      </w:r>
      <w:r w:rsidR="000A7C8B">
        <w:rPr>
          <w:rFonts w:asciiTheme="minorEastAsia" w:hAnsiTheme="minorEastAsia" w:cs="Times New Roman" w:hint="eastAsia"/>
          <w:sz w:val="28"/>
          <w:szCs w:val="28"/>
        </w:rPr>
        <w:t>，</w:t>
      </w:r>
      <w:r w:rsidR="00A45C31">
        <w:rPr>
          <w:rFonts w:asciiTheme="minorEastAsia" w:hAnsiTheme="minorEastAsia" w:cs="Times New Roman" w:hint="eastAsia"/>
          <w:sz w:val="28"/>
          <w:szCs w:val="28"/>
        </w:rPr>
        <w:t>如/menu/*表示拦截menu目录下所有的请求，</w:t>
      </w:r>
      <w:r w:rsidR="005707F0" w:rsidRPr="005707F0">
        <w:rPr>
          <w:rFonts w:asciiTheme="minorEastAsia" w:hAnsiTheme="minorEastAsia" w:cs="Times New Roman" w:hint="eastAsia"/>
          <w:color w:val="FF0000"/>
          <w:sz w:val="28"/>
          <w:szCs w:val="28"/>
        </w:rPr>
        <w:t>该目录可以是虚拟的也可以是实际存在的目录</w:t>
      </w:r>
      <w:r w:rsidR="00860C94">
        <w:rPr>
          <w:rFonts w:asciiTheme="minorEastAsia" w:hAnsiTheme="minorEastAsia" w:cs="Times New Roman" w:hint="eastAsia"/>
          <w:color w:val="FF0000"/>
          <w:sz w:val="28"/>
          <w:szCs w:val="28"/>
        </w:rPr>
        <w:t>可以是静态中的也可以是动态中的目录</w:t>
      </w:r>
      <w:r w:rsidR="005707F0">
        <w:rPr>
          <w:rFonts w:asciiTheme="minorEastAsia" w:hAnsiTheme="minorEastAsia" w:cs="Times New Roman" w:hint="eastAsia"/>
          <w:sz w:val="28"/>
          <w:szCs w:val="28"/>
        </w:rPr>
        <w:t>。</w:t>
      </w:r>
      <w:r w:rsidR="0099665C" w:rsidRPr="0099665C">
        <w:rPr>
          <w:rFonts w:asciiTheme="minorEastAsia" w:hAnsiTheme="minorEastAsia" w:cs="Times New Roman" w:hint="eastAsia"/>
          <w:sz w:val="28"/>
          <w:szCs w:val="28"/>
        </w:rPr>
        <w:t>(如访问Servlet的路径/virtual/loginServlet中第一个目录是虚拟的)</w:t>
      </w:r>
      <w:r w:rsidR="0099665C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C02CED" w:rsidRDefault="00C02CED" w:rsidP="00475CC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拦截路径可以配置多个，</w:t>
      </w:r>
      <w:r w:rsidR="0076244E">
        <w:rPr>
          <w:rFonts w:asciiTheme="minorEastAsia" w:hAnsiTheme="minorEastAsia" w:cs="Times New Roman" w:hint="eastAsia"/>
          <w:sz w:val="28"/>
          <w:szCs w:val="28"/>
        </w:rPr>
        <w:t>表示可以拦截多个符合要求的请求。</w:t>
      </w:r>
      <w:r w:rsidR="004F4B30">
        <w:rPr>
          <w:rFonts w:asciiTheme="minorEastAsia" w:hAnsiTheme="minorEastAsia" w:cs="Times New Roman" w:hint="eastAsia"/>
          <w:sz w:val="28"/>
          <w:szCs w:val="28"/>
        </w:rPr>
        <w:t>下面表示可以拦截.jsp文件的请求，也可以拦截</w:t>
      </w:r>
      <w:r w:rsidR="009322B4">
        <w:rPr>
          <w:rFonts w:asciiTheme="minorEastAsia" w:hAnsiTheme="minorEastAsia" w:cs="Times New Roman" w:hint="eastAsia"/>
          <w:sz w:val="28"/>
          <w:szCs w:val="28"/>
        </w:rPr>
        <w:t>menu1</w:t>
      </w:r>
      <w:r w:rsidR="004F4B30">
        <w:rPr>
          <w:rFonts w:asciiTheme="minorEastAsia" w:hAnsiTheme="minorEastAsia" w:cs="Times New Roman" w:hint="eastAsia"/>
          <w:sz w:val="28"/>
          <w:szCs w:val="28"/>
        </w:rPr>
        <w:t>目录下的所有请求。</w:t>
      </w:r>
    </w:p>
    <w:p w:rsidR="00045F66" w:rsidRDefault="00117B29" w:rsidP="00117B2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09D01" wp14:editId="653208D2">
            <wp:extent cx="46672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73" w:rsidRDefault="00D5404D" w:rsidP="00D5404D">
      <w:pPr>
        <w:pStyle w:val="3"/>
        <w:ind w:firstLine="643"/>
      </w:pPr>
      <w:r>
        <w:rPr>
          <w:rFonts w:hint="eastAsia"/>
        </w:rPr>
        <w:t>2.</w:t>
      </w:r>
      <w:r w:rsidR="005E7573" w:rsidRPr="005F5C1A">
        <w:rPr>
          <w:rFonts w:hint="eastAsia"/>
        </w:rPr>
        <w:t>Filter</w:t>
      </w:r>
      <w:r w:rsidR="005E7573" w:rsidRPr="005F5C1A">
        <w:rPr>
          <w:rFonts w:hint="eastAsia"/>
        </w:rPr>
        <w:t>的生命周期</w:t>
      </w:r>
    </w:p>
    <w:p w:rsidR="003F77A1" w:rsidRDefault="00D5404D" w:rsidP="005F5C1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5404D">
        <w:rPr>
          <w:rFonts w:ascii="宋体" w:eastAsia="宋体" w:hAnsi="宋体" w:cs="Times New Roman" w:hint="eastAsia"/>
          <w:b/>
          <w:sz w:val="28"/>
          <w:szCs w:val="28"/>
        </w:rPr>
        <w:t>①</w:t>
      </w:r>
      <w:r w:rsidR="00672B57" w:rsidRPr="00D5404D">
        <w:rPr>
          <w:rFonts w:ascii="宋体" w:eastAsia="宋体" w:hAnsi="宋体" w:cs="Times New Roman" w:hint="eastAsia"/>
          <w:b/>
          <w:sz w:val="28"/>
          <w:szCs w:val="28"/>
        </w:rPr>
        <w:t>创建阶段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="00200AE8">
        <w:rPr>
          <w:rFonts w:ascii="Times New Roman" w:hAnsi="Times New Roman" w:cs="Times New Roman" w:hint="eastAsia"/>
          <w:b/>
          <w:color w:val="FF0000"/>
          <w:sz w:val="28"/>
          <w:szCs w:val="28"/>
        </w:rPr>
        <w:t>服务器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(tomcat)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启动</w:t>
      </w:r>
      <w:r w:rsidR="00200AE8">
        <w:rPr>
          <w:rFonts w:ascii="Times New Roman" w:hAnsi="Times New Roman" w:cs="Times New Roman" w:hint="eastAsia"/>
          <w:b/>
          <w:color w:val="FF0000"/>
          <w:sz w:val="28"/>
          <w:szCs w:val="28"/>
        </w:rPr>
        <w:t>时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，就创建</w:t>
      </w:r>
      <w:r w:rsidR="007E17D6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F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ilter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的对象，调用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init</w:t>
      </w:r>
      <w:r w:rsidR="00672B57" w:rsidRPr="005F5C1A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方法完成初始化阶段</w:t>
      </w:r>
      <w:r w:rsidR="006D2DCE">
        <w:rPr>
          <w:rFonts w:ascii="Times New Roman" w:hAnsi="Times New Roman" w:cs="Times New Roman" w:hint="eastAsia"/>
          <w:sz w:val="28"/>
          <w:szCs w:val="28"/>
        </w:rPr>
        <w:t>。</w:t>
      </w:r>
      <w:r w:rsidR="007E17D6">
        <w:rPr>
          <w:rFonts w:ascii="Times New Roman" w:hAnsi="Times New Roman" w:cs="Times New Roman" w:hint="eastAsia"/>
          <w:sz w:val="28"/>
          <w:szCs w:val="28"/>
        </w:rPr>
        <w:t>Servlet</w:t>
      </w:r>
      <w:r w:rsidR="007E17D6">
        <w:rPr>
          <w:rFonts w:ascii="Times New Roman" w:hAnsi="Times New Roman" w:cs="Times New Roman" w:hint="eastAsia"/>
          <w:sz w:val="28"/>
          <w:szCs w:val="28"/>
        </w:rPr>
        <w:t>对象的创建在默认情况下则是第</w:t>
      </w:r>
      <w:r w:rsidR="007E17D6">
        <w:rPr>
          <w:rFonts w:ascii="Times New Roman" w:hAnsi="Times New Roman" w:cs="Times New Roman" w:hint="eastAsia"/>
          <w:sz w:val="28"/>
          <w:szCs w:val="28"/>
        </w:rPr>
        <w:lastRenderedPageBreak/>
        <w:t>一次访问</w:t>
      </w:r>
      <w:r w:rsidR="007E17D6">
        <w:rPr>
          <w:rFonts w:ascii="Times New Roman" w:hAnsi="Times New Roman" w:cs="Times New Roman" w:hint="eastAsia"/>
          <w:sz w:val="28"/>
          <w:szCs w:val="28"/>
        </w:rPr>
        <w:t>Servlet</w:t>
      </w:r>
      <w:r w:rsidR="007E17D6">
        <w:rPr>
          <w:rFonts w:ascii="Times New Roman" w:hAnsi="Times New Roman" w:cs="Times New Roman" w:hint="eastAsia"/>
          <w:sz w:val="28"/>
          <w:szCs w:val="28"/>
        </w:rPr>
        <w:t>时才会</w:t>
      </w:r>
      <w:r w:rsidR="005F5C1A">
        <w:rPr>
          <w:rFonts w:ascii="Times New Roman" w:hAnsi="Times New Roman" w:cs="Times New Roman" w:hint="eastAsia"/>
          <w:sz w:val="28"/>
          <w:szCs w:val="28"/>
        </w:rPr>
        <w:t>创建。</w:t>
      </w:r>
      <w:r w:rsidR="007E17D6" w:rsidRPr="005F5C1A">
        <w:rPr>
          <w:rFonts w:ascii="Times New Roman" w:hAnsi="Times New Roman" w:cs="Times New Roman" w:hint="eastAsia"/>
          <w:b/>
          <w:sz w:val="28"/>
          <w:szCs w:val="28"/>
        </w:rPr>
        <w:t>注意</w:t>
      </w:r>
      <w:r w:rsidR="008B528B" w:rsidRPr="005F5C1A">
        <w:rPr>
          <w:rFonts w:ascii="Times New Roman" w:hAnsi="Times New Roman" w:cs="Times New Roman" w:hint="eastAsia"/>
          <w:b/>
          <w:sz w:val="28"/>
          <w:szCs w:val="28"/>
        </w:rPr>
        <w:t>Filter</w:t>
      </w:r>
      <w:r w:rsidR="008B528B" w:rsidRPr="005F5C1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8B528B" w:rsidRPr="005F5C1A">
        <w:rPr>
          <w:rFonts w:ascii="Times New Roman" w:hAnsi="Times New Roman" w:cs="Times New Roman" w:hint="eastAsia"/>
          <w:b/>
          <w:sz w:val="28"/>
          <w:szCs w:val="28"/>
        </w:rPr>
        <w:t>Servlet</w:t>
      </w:r>
      <w:r w:rsidR="008B528B" w:rsidRPr="005F5C1A">
        <w:rPr>
          <w:rFonts w:ascii="Times New Roman" w:hAnsi="Times New Roman" w:cs="Times New Roman" w:hint="eastAsia"/>
          <w:b/>
          <w:sz w:val="28"/>
          <w:szCs w:val="28"/>
        </w:rPr>
        <w:t>对象创建过程</w:t>
      </w:r>
      <w:r w:rsidR="005F5C1A" w:rsidRPr="005F5C1A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8B528B" w:rsidRPr="005F5C1A">
        <w:rPr>
          <w:rFonts w:ascii="Times New Roman" w:hAnsi="Times New Roman" w:cs="Times New Roman" w:hint="eastAsia"/>
          <w:b/>
          <w:sz w:val="28"/>
          <w:szCs w:val="28"/>
        </w:rPr>
        <w:t>区别</w:t>
      </w:r>
      <w:r w:rsidR="008B528B">
        <w:rPr>
          <w:rFonts w:ascii="Times New Roman" w:hAnsi="Times New Roman" w:cs="Times New Roman" w:hint="eastAsia"/>
          <w:sz w:val="28"/>
          <w:szCs w:val="28"/>
        </w:rPr>
        <w:t>。</w:t>
      </w:r>
    </w:p>
    <w:p w:rsidR="00F80BE3" w:rsidRDefault="00D5404D" w:rsidP="00D5404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5404D">
        <w:rPr>
          <w:rFonts w:ascii="宋体" w:eastAsia="宋体" w:hAnsi="宋体" w:cs="Times New Roman" w:hint="eastAsia"/>
          <w:b/>
          <w:sz w:val="28"/>
          <w:szCs w:val="28"/>
        </w:rPr>
        <w:t>②</w:t>
      </w:r>
      <w:r w:rsidR="00D10495" w:rsidRPr="00D5404D">
        <w:rPr>
          <w:rFonts w:ascii="宋体" w:eastAsia="宋体" w:hAnsi="宋体" w:cs="Times New Roman" w:hint="eastAsia"/>
          <w:b/>
          <w:sz w:val="28"/>
          <w:szCs w:val="28"/>
        </w:rPr>
        <w:t>运行阶段</w:t>
      </w:r>
      <w:r w:rsidR="00D10495">
        <w:rPr>
          <w:rFonts w:ascii="Times New Roman" w:hAnsi="Times New Roman" w:cs="Times New Roman" w:hint="eastAsia"/>
          <w:sz w:val="28"/>
          <w:szCs w:val="28"/>
        </w:rPr>
        <w:t>：</w:t>
      </w:r>
      <w:r w:rsidR="000B6C9C">
        <w:rPr>
          <w:rFonts w:ascii="Times New Roman" w:hAnsi="Times New Roman" w:cs="Times New Roman" w:hint="eastAsia"/>
          <w:sz w:val="28"/>
          <w:szCs w:val="28"/>
        </w:rPr>
        <w:t>每次发送请求并被</w:t>
      </w:r>
      <w:r w:rsidR="000B6C9C">
        <w:rPr>
          <w:rFonts w:ascii="Times New Roman" w:hAnsi="Times New Roman" w:cs="Times New Roman" w:hint="eastAsia"/>
          <w:sz w:val="28"/>
          <w:szCs w:val="28"/>
        </w:rPr>
        <w:t>F</w:t>
      </w:r>
      <w:r w:rsidR="00D10495" w:rsidRPr="00D10495">
        <w:rPr>
          <w:rFonts w:ascii="Times New Roman" w:hAnsi="Times New Roman" w:cs="Times New Roman" w:hint="eastAsia"/>
          <w:sz w:val="28"/>
          <w:szCs w:val="28"/>
        </w:rPr>
        <w:t>ilter</w:t>
      </w:r>
      <w:r w:rsidR="000B6C9C">
        <w:rPr>
          <w:rFonts w:ascii="Times New Roman" w:hAnsi="Times New Roman" w:cs="Times New Roman" w:hint="eastAsia"/>
          <w:sz w:val="28"/>
          <w:szCs w:val="28"/>
        </w:rPr>
        <w:t>拦截到</w:t>
      </w:r>
      <w:r w:rsidR="00D10495" w:rsidRPr="00D10495">
        <w:rPr>
          <w:rFonts w:ascii="Times New Roman" w:hAnsi="Times New Roman" w:cs="Times New Roman" w:hint="eastAsia"/>
          <w:sz w:val="28"/>
          <w:szCs w:val="28"/>
        </w:rPr>
        <w:t>时，调用</w:t>
      </w:r>
      <w:r w:rsidR="00D10495" w:rsidRPr="00D10495">
        <w:rPr>
          <w:rFonts w:ascii="Times New Roman" w:hAnsi="Times New Roman" w:cs="Times New Roman" w:hint="eastAsia"/>
          <w:sz w:val="28"/>
          <w:szCs w:val="28"/>
        </w:rPr>
        <w:t>doFilter</w:t>
      </w:r>
      <w:r w:rsidR="00D10495" w:rsidRPr="00D10495">
        <w:rPr>
          <w:rFonts w:ascii="Times New Roman" w:hAnsi="Times New Roman" w:cs="Times New Roman" w:hint="eastAsia"/>
          <w:sz w:val="28"/>
          <w:szCs w:val="28"/>
        </w:rPr>
        <w:t>方法</w:t>
      </w:r>
      <w:r w:rsidR="000B6C9C">
        <w:rPr>
          <w:rFonts w:ascii="Times New Roman" w:hAnsi="Times New Roman" w:cs="Times New Roman" w:hint="eastAsia"/>
          <w:sz w:val="28"/>
          <w:szCs w:val="28"/>
        </w:rPr>
        <w:t>。</w:t>
      </w:r>
      <w:r w:rsidR="00F80BE3" w:rsidRPr="002B2137">
        <w:rPr>
          <w:rFonts w:ascii="Times New Roman" w:hAnsi="Times New Roman" w:cs="Times New Roman" w:hint="eastAsia"/>
          <w:color w:val="FF0000"/>
          <w:sz w:val="28"/>
          <w:szCs w:val="28"/>
        </w:rPr>
        <w:t>Filter</w:t>
      </w:r>
      <w:r w:rsidR="00F80BE3" w:rsidRPr="002B2137">
        <w:rPr>
          <w:rFonts w:ascii="Times New Roman" w:hAnsi="Times New Roman" w:cs="Times New Roman" w:hint="eastAsia"/>
          <w:color w:val="FF0000"/>
          <w:sz w:val="28"/>
          <w:szCs w:val="28"/>
        </w:rPr>
        <w:t>也是一个单实例对象</w:t>
      </w:r>
      <w:r w:rsidR="00F80BE3">
        <w:rPr>
          <w:rFonts w:ascii="Times New Roman" w:hAnsi="Times New Roman" w:cs="Times New Roman" w:hint="eastAsia"/>
          <w:sz w:val="28"/>
          <w:szCs w:val="28"/>
        </w:rPr>
        <w:t>。</w:t>
      </w:r>
    </w:p>
    <w:p w:rsidR="00553C51" w:rsidRDefault="00D5404D" w:rsidP="00D5404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5404D">
        <w:rPr>
          <w:rFonts w:ascii="宋体" w:eastAsia="宋体" w:hAnsi="宋体" w:cs="Times New Roman" w:hint="eastAsia"/>
          <w:b/>
          <w:sz w:val="28"/>
          <w:szCs w:val="28"/>
        </w:rPr>
        <w:t>③</w:t>
      </w:r>
      <w:r w:rsidR="00A069F4" w:rsidRPr="00D5404D">
        <w:rPr>
          <w:rFonts w:ascii="Times New Roman" w:hAnsi="Times New Roman" w:cs="Times New Roman" w:hint="eastAsia"/>
          <w:b/>
          <w:sz w:val="28"/>
          <w:szCs w:val="28"/>
        </w:rPr>
        <w:t>销毁阶段</w:t>
      </w:r>
      <w:r w:rsidR="00A069F4">
        <w:rPr>
          <w:rFonts w:ascii="Times New Roman" w:hAnsi="Times New Roman" w:cs="Times New Roman" w:hint="eastAsia"/>
          <w:sz w:val="28"/>
          <w:szCs w:val="28"/>
        </w:rPr>
        <w:t>：服务器</w:t>
      </w:r>
      <w:r w:rsidR="00BA5BC5">
        <w:rPr>
          <w:rFonts w:ascii="Times New Roman" w:hAnsi="Times New Roman" w:cs="Times New Roman" w:hint="eastAsia"/>
          <w:sz w:val="28"/>
          <w:szCs w:val="28"/>
        </w:rPr>
        <w:t>(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web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容器</w:t>
      </w:r>
      <w:r w:rsidR="00BA5BC5">
        <w:rPr>
          <w:rFonts w:ascii="Times New Roman" w:hAnsi="Times New Roman" w:cs="Times New Roman" w:hint="eastAsia"/>
          <w:sz w:val="28"/>
          <w:szCs w:val="28"/>
        </w:rPr>
        <w:t>)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正常关闭，或者项目卸载时，销毁</w:t>
      </w:r>
      <w:r w:rsidR="00BA5BC5">
        <w:rPr>
          <w:rFonts w:ascii="Times New Roman" w:hAnsi="Times New Roman" w:cs="Times New Roman" w:hint="eastAsia"/>
          <w:sz w:val="28"/>
          <w:szCs w:val="28"/>
        </w:rPr>
        <w:t>F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ilter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对象，销毁之前调用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destory</w:t>
      </w:r>
      <w:r w:rsidR="00A069F4" w:rsidRPr="00A069F4">
        <w:rPr>
          <w:rFonts w:ascii="Times New Roman" w:hAnsi="Times New Roman" w:cs="Times New Roman" w:hint="eastAsia"/>
          <w:sz w:val="28"/>
          <w:szCs w:val="28"/>
        </w:rPr>
        <w:t>方法</w:t>
      </w:r>
      <w:r w:rsidR="00BA5BC5">
        <w:rPr>
          <w:rFonts w:ascii="Times New Roman" w:hAnsi="Times New Roman" w:cs="Times New Roman" w:hint="eastAsia"/>
          <w:sz w:val="28"/>
          <w:szCs w:val="28"/>
        </w:rPr>
        <w:t>。</w:t>
      </w:r>
    </w:p>
    <w:p w:rsidR="002F7FC1" w:rsidRPr="001B526B" w:rsidRDefault="002B2137" w:rsidP="002B2137">
      <w:pPr>
        <w:pStyle w:val="3"/>
        <w:ind w:firstLine="643"/>
      </w:pPr>
      <w:r>
        <w:rPr>
          <w:rFonts w:hint="eastAsia"/>
        </w:rPr>
        <w:t>3.</w:t>
      </w:r>
      <w:r w:rsidR="002F7FC1" w:rsidRPr="001B526B">
        <w:rPr>
          <w:rFonts w:hint="eastAsia"/>
        </w:rPr>
        <w:t>FilterChain</w:t>
      </w:r>
      <w:r>
        <w:rPr>
          <w:rFonts w:hint="eastAsia"/>
        </w:rPr>
        <w:t>请求链</w:t>
      </w:r>
    </w:p>
    <w:p w:rsidR="002F7FC1" w:rsidRDefault="002F7FC1" w:rsidP="002F7FC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FilterChain</w:t>
      </w:r>
      <w:r>
        <w:rPr>
          <w:rFonts w:ascii="Times New Roman" w:hAnsi="Times New Roman" w:cs="Times New Roman" w:hint="eastAsia"/>
          <w:sz w:val="28"/>
          <w:szCs w:val="28"/>
        </w:rPr>
        <w:t>请求链对象是用来管理请求的，请求可以来自</w:t>
      </w:r>
      <w:r>
        <w:rPr>
          <w:rFonts w:ascii="Times New Roman" w:hAnsi="Times New Roman" w:cs="Times New Roman" w:hint="eastAsia"/>
          <w:sz w:val="28"/>
          <w:szCs w:val="28"/>
        </w:rPr>
        <w:t>Filter/Servlet/jsp/html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  <w:r w:rsidRPr="00237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注意在</w:t>
      </w:r>
      <w:r w:rsidRPr="00237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doFilter()</w:t>
      </w:r>
      <w:r w:rsidRPr="00237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方法中一定不能忘了将请求放行：</w:t>
      </w:r>
      <w:r w:rsidRPr="002376D0">
        <w:rPr>
          <w:rFonts w:ascii="Times New Roman" w:hAnsi="Times New Roman" w:cs="Times New Roman" w:hint="eastAsia"/>
          <w:b/>
          <w:color w:val="FF0000"/>
          <w:sz w:val="28"/>
          <w:szCs w:val="28"/>
        </w:rPr>
        <w:t>chain.doFilter(req,resp)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7FC1" w:rsidRDefault="002F7FC1" w:rsidP="00471C0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FilterChain</w:t>
      </w:r>
      <w:r>
        <w:rPr>
          <w:rFonts w:ascii="Times New Roman" w:hAnsi="Times New Roman" w:cs="Times New Roman" w:hint="eastAsia"/>
          <w:sz w:val="28"/>
          <w:szCs w:val="28"/>
        </w:rPr>
        <w:t>是一个接口，其只有一个方法：</w:t>
      </w:r>
      <w:r>
        <w:rPr>
          <w:rFonts w:ascii="Times New Roman" w:hAnsi="Times New Roman" w:cs="Times New Roman" w:hint="eastAsia"/>
          <w:sz w:val="28"/>
          <w:szCs w:val="28"/>
        </w:rPr>
        <w:t>doFilter(ServletRequest req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ServletResponse resp)</w:t>
      </w:r>
      <w:r>
        <w:rPr>
          <w:rFonts w:ascii="Times New Roman" w:hAnsi="Times New Roman" w:cs="Times New Roman" w:hint="eastAsia"/>
          <w:sz w:val="28"/>
          <w:szCs w:val="28"/>
        </w:rPr>
        <w:t>的抽象方法。</w:t>
      </w:r>
    </w:p>
    <w:p w:rsidR="007D3CEA" w:rsidRDefault="00404D41" w:rsidP="000E6AE5">
      <w:pPr>
        <w:pStyle w:val="4"/>
        <w:ind w:firstLine="562"/>
      </w:pPr>
      <w:r>
        <w:rPr>
          <w:rFonts w:ascii="宋体" w:eastAsia="宋体" w:hAnsi="宋体" w:hint="eastAsia"/>
        </w:rPr>
        <w:t>⑴</w:t>
      </w:r>
      <w:r w:rsidR="007D3CEA"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0E6AE5">
        <w:rPr>
          <w:rFonts w:hint="eastAsia"/>
        </w:rPr>
        <w:t>doFilter</w:t>
      </w:r>
      <w:r w:rsidR="000E6AE5">
        <w:rPr>
          <w:rFonts w:hint="eastAsia"/>
        </w:rPr>
        <w:t>的执行过程</w:t>
      </w:r>
    </w:p>
    <w:p w:rsidR="007D3CEA" w:rsidRPr="007D3CEA" w:rsidRDefault="007D3CEA" w:rsidP="007D3CE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的执行顺序：</w:t>
      </w:r>
      <w:r w:rsidRPr="00AF31E4">
        <w:rPr>
          <w:rFonts w:asciiTheme="minorEastAsia" w:hAnsiTheme="minorEastAsia" w:cs="Times New Roman" w:hint="eastAsia"/>
          <w:color w:val="FF0000"/>
          <w:sz w:val="28"/>
          <w:szCs w:val="28"/>
        </w:rPr>
        <w:t>①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web.xml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中配置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0C1F4F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的执行顺序和配置的顺序一致</w:t>
      </w:r>
      <w:r w:rsidRPr="00AF31E4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Pr="00AF31E4">
        <w:rPr>
          <w:rFonts w:asciiTheme="minorEastAsia" w:hAnsiTheme="minorEastAsia" w:cs="Times New Roman" w:hint="eastAsia"/>
          <w:color w:val="FF0000"/>
          <w:sz w:val="28"/>
          <w:szCs w:val="28"/>
        </w:rPr>
        <w:t>②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注解的方式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@WebFilter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配置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的执行顺序和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 w:rsidRPr="009F7D86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的类名有关，按照类名对应的字母顺序执行</w:t>
      </w:r>
      <w:r w:rsidRPr="00AF31E4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2F7FC1" w:rsidRDefault="00A97EC5" w:rsidP="00D57207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实例：</w:t>
      </w:r>
    </w:p>
    <w:p w:rsidR="00A97EC5" w:rsidRDefault="00A97EC5" w:rsidP="00A97EC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1ABF7" wp14:editId="212D405B">
            <wp:extent cx="5274310" cy="106157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5" w:rsidRDefault="00A97EC5" w:rsidP="00A97EC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6E639" wp14:editId="54BB03EE">
            <wp:extent cx="5274310" cy="106157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5" w:rsidRDefault="00A97EC5" w:rsidP="00A97EC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29888" wp14:editId="03F24F6F">
            <wp:extent cx="5274310" cy="10371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5" w:rsidRDefault="00A97EC5" w:rsidP="00A97EC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E0761" wp14:editId="3DCDD49A">
            <wp:extent cx="5274310" cy="8015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5" w:rsidRDefault="00E10773" w:rsidP="00A97EC5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在浏览器中输入地址</w:t>
      </w:r>
      <w:r>
        <w:rPr>
          <w:rFonts w:ascii="Times New Roman" w:hAnsi="Times New Roman" w:cs="Times New Roman" w:hint="eastAsia"/>
          <w:sz w:val="28"/>
          <w:szCs w:val="28"/>
        </w:rPr>
        <w:t>....../testServlet</w:t>
      </w:r>
      <w:r w:rsidR="00523E62">
        <w:rPr>
          <w:rFonts w:ascii="Times New Roman" w:hAnsi="Times New Roman" w:cs="Times New Roman" w:hint="eastAsia"/>
          <w:sz w:val="28"/>
          <w:szCs w:val="28"/>
        </w:rPr>
        <w:t>，在控制台得到的</w:t>
      </w:r>
      <w:r w:rsidR="00A97EC5">
        <w:rPr>
          <w:rFonts w:ascii="Times New Roman" w:hAnsi="Times New Roman" w:cs="Times New Roman" w:hint="eastAsia"/>
          <w:sz w:val="28"/>
          <w:szCs w:val="28"/>
        </w:rPr>
        <w:t>结果为：</w:t>
      </w:r>
    </w:p>
    <w:p w:rsidR="00A97EC5" w:rsidRDefault="00A97EC5" w:rsidP="00A97EC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9C3AC" wp14:editId="03848989">
            <wp:extent cx="2162175" cy="1295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C1" w:rsidRDefault="0018488A" w:rsidP="00C3255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88BC9" wp14:editId="4BB4E89A">
            <wp:extent cx="5274310" cy="12642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B" w:rsidRPr="007E7B89" w:rsidRDefault="00BC732A" w:rsidP="00BC732A">
      <w:pPr>
        <w:pStyle w:val="2"/>
      </w:pPr>
      <w:r>
        <w:rPr>
          <w:rFonts w:hint="eastAsia"/>
        </w:rPr>
        <w:t>三</w:t>
      </w:r>
      <w:r w:rsidR="001B526B" w:rsidRPr="007E7B89">
        <w:rPr>
          <w:rFonts w:hint="eastAsia"/>
        </w:rPr>
        <w:t>、</w:t>
      </w:r>
      <w:r w:rsidR="001B526B" w:rsidRPr="007E7B89">
        <w:rPr>
          <w:rFonts w:hint="eastAsia"/>
        </w:rPr>
        <w:t>Filter</w:t>
      </w:r>
      <w:r w:rsidR="001B526B" w:rsidRPr="007E7B89">
        <w:rPr>
          <w:rFonts w:hint="eastAsia"/>
        </w:rPr>
        <w:t>的应用</w:t>
      </w:r>
    </w:p>
    <w:p w:rsidR="00A870D4" w:rsidRDefault="00A870D4" w:rsidP="002803C4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一般先将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写好再写其它</w:t>
      </w:r>
      <w:r w:rsidR="00CD7092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 w:rsidR="00CD7092">
        <w:rPr>
          <w:rFonts w:ascii="Times New Roman" w:hAnsi="Times New Roman" w:cs="Times New Roman" w:hint="eastAsia"/>
          <w:b/>
          <w:color w:val="FF0000"/>
          <w:sz w:val="28"/>
          <w:szCs w:val="28"/>
        </w:rPr>
        <w:t>Servlet</w:t>
      </w:r>
      <w:r w:rsidR="00CD7092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</w:t>
      </w:r>
      <w:r w:rsidR="00CD7092">
        <w:rPr>
          <w:rFonts w:ascii="Times New Roman" w:hAnsi="Times New Roman" w:cs="Times New Roman" w:hint="eastAsia"/>
          <w:b/>
          <w:color w:val="FF0000"/>
          <w:sz w:val="28"/>
          <w:szCs w:val="28"/>
        </w:rPr>
        <w:t>jsp</w:t>
      </w:r>
      <w:r w:rsidR="00CD7092">
        <w:rPr>
          <w:rFonts w:ascii="Times New Roman" w:hAnsi="Times New Roman" w:cs="Times New Roman" w:hint="eastAsia"/>
          <w:b/>
          <w:color w:val="FF0000"/>
          <w:sz w:val="28"/>
          <w:szCs w:val="28"/>
        </w:rPr>
        <w:t>等页面。</w:t>
      </w:r>
    </w:p>
    <w:p w:rsidR="001B526B" w:rsidRDefault="000B1EE5" w:rsidP="002803C4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803C4">
        <w:rPr>
          <w:rFonts w:ascii="Times New Roman" w:hAnsi="Times New Roman" w:cs="Times New Roman" w:hint="eastAsia"/>
          <w:b/>
          <w:color w:val="FF0000"/>
          <w:sz w:val="28"/>
          <w:szCs w:val="28"/>
        </w:rPr>
        <w:t>1.</w:t>
      </w:r>
      <w:r w:rsidRPr="002803C4">
        <w:rPr>
          <w:rFonts w:ascii="Times New Roman" w:hAnsi="Times New Roman" w:cs="Times New Roman" w:hint="eastAsia"/>
          <w:b/>
          <w:color w:val="FF0000"/>
          <w:sz w:val="28"/>
          <w:szCs w:val="28"/>
        </w:rPr>
        <w:t>编码过滤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653ED" w:rsidRPr="002803C4">
        <w:rPr>
          <w:rFonts w:ascii="Times New Roman" w:hAnsi="Times New Roman" w:cs="Times New Roman" w:hint="eastAsia"/>
          <w:color w:val="FF0000"/>
          <w:sz w:val="28"/>
          <w:szCs w:val="28"/>
        </w:rPr>
        <w:t>这个一般写在最前面，拦截所有的请求</w:t>
      </w:r>
      <w:r w:rsidR="005653ED">
        <w:rPr>
          <w:rFonts w:ascii="Times New Roman" w:hAnsi="Times New Roman" w:cs="Times New Roman" w:hint="eastAsia"/>
          <w:sz w:val="28"/>
          <w:szCs w:val="28"/>
        </w:rPr>
        <w:t>。</w:t>
      </w:r>
    </w:p>
    <w:p w:rsidR="001B526B" w:rsidRDefault="002803C4" w:rsidP="002803C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E0537" wp14:editId="1D407552">
            <wp:extent cx="5274310" cy="13167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B" w:rsidRDefault="002803C4" w:rsidP="0085396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5396F">
        <w:rPr>
          <w:rFonts w:ascii="Times New Roman" w:hAnsi="Times New Roman" w:cs="Times New Roman" w:hint="eastAsia"/>
          <w:b/>
          <w:color w:val="FF0000"/>
          <w:sz w:val="28"/>
          <w:szCs w:val="28"/>
        </w:rPr>
        <w:t>2.</w:t>
      </w:r>
      <w:r w:rsidRPr="0085396F">
        <w:rPr>
          <w:rFonts w:ascii="Times New Roman" w:hAnsi="Times New Roman" w:cs="Times New Roman" w:hint="eastAsia"/>
          <w:b/>
          <w:color w:val="FF0000"/>
          <w:sz w:val="28"/>
          <w:szCs w:val="28"/>
        </w:rPr>
        <w:t>登录过滤</w:t>
      </w:r>
      <w:r w:rsidRPr="0085396F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723DA1" w:rsidRPr="0085396F">
        <w:rPr>
          <w:rFonts w:ascii="Times New Roman" w:hAnsi="Times New Roman" w:cs="Times New Roman" w:hint="eastAsia"/>
          <w:color w:val="FF0000"/>
          <w:sz w:val="28"/>
          <w:szCs w:val="28"/>
        </w:rPr>
        <w:t>登录页面的请求不能拦截、登录的</w:t>
      </w:r>
      <w:r w:rsidR="00723DA1" w:rsidRPr="0085396F">
        <w:rPr>
          <w:rFonts w:ascii="Times New Roman" w:hAnsi="Times New Roman" w:cs="Times New Roman" w:hint="eastAsia"/>
          <w:color w:val="FF0000"/>
          <w:sz w:val="28"/>
          <w:szCs w:val="28"/>
        </w:rPr>
        <w:t>Servlet</w:t>
      </w:r>
      <w:r w:rsidR="00723DA1" w:rsidRPr="0085396F">
        <w:rPr>
          <w:rFonts w:ascii="Times New Roman" w:hAnsi="Times New Roman" w:cs="Times New Roman" w:hint="eastAsia"/>
          <w:color w:val="FF0000"/>
          <w:sz w:val="28"/>
          <w:szCs w:val="28"/>
        </w:rPr>
        <w:t>的请求不</w:t>
      </w:r>
      <w:r w:rsidR="00723DA1" w:rsidRPr="0085396F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能拦截。</w:t>
      </w:r>
      <w:r w:rsidR="00A4445A" w:rsidRPr="0085396F">
        <w:rPr>
          <w:rFonts w:ascii="Times New Roman" w:hAnsi="Times New Roman" w:cs="Times New Roman" w:hint="eastAsia"/>
          <w:color w:val="FF0000"/>
          <w:sz w:val="28"/>
          <w:szCs w:val="28"/>
        </w:rPr>
        <w:t>只能拦截哪些需要登录之后才能进行操作发送的请求，</w:t>
      </w:r>
      <w:r w:rsidR="00A4445A">
        <w:rPr>
          <w:rFonts w:ascii="Times New Roman" w:hAnsi="Times New Roman" w:cs="Times New Roman" w:hint="eastAsia"/>
          <w:sz w:val="28"/>
          <w:szCs w:val="28"/>
        </w:rPr>
        <w:t>如加入购物车</w:t>
      </w:r>
      <w:r w:rsidR="0085396F">
        <w:rPr>
          <w:rFonts w:ascii="Times New Roman" w:hAnsi="Times New Roman" w:cs="Times New Roman" w:hint="eastAsia"/>
          <w:sz w:val="28"/>
          <w:szCs w:val="28"/>
        </w:rPr>
        <w:t>、对购物车中的内容进行操作。</w:t>
      </w:r>
    </w:p>
    <w:p w:rsidR="0057783C" w:rsidRDefault="0057783C" w:rsidP="00C34515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C34515">
        <w:rPr>
          <w:rFonts w:ascii="Times New Roman" w:hAnsi="Times New Roman" w:cs="Times New Roman"/>
          <w:b/>
          <w:color w:val="FF0000"/>
          <w:sz w:val="28"/>
          <w:szCs w:val="28"/>
        </w:rPr>
        <w:t>一定要提前规划好请求的路径，</w:t>
      </w:r>
      <w:r w:rsidRPr="00C3451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C34515">
        <w:rPr>
          <w:rFonts w:ascii="Times New Roman" w:hAnsi="Times New Roman" w:cs="Times New Roman"/>
          <w:b/>
          <w:color w:val="FF0000"/>
          <w:sz w:val="28"/>
          <w:szCs w:val="28"/>
        </w:rPr>
        <w:t>把需要登录后才能访问的请求放在同一个目录下，不需要登录就能访问的放在其他目录下</w:t>
      </w:r>
      <w:r w:rsidRPr="0057783C">
        <w:rPr>
          <w:rFonts w:ascii="Times New Roman" w:hAnsi="Times New Roman" w:cs="Times New Roman"/>
          <w:color w:val="FF0000"/>
          <w:sz w:val="28"/>
          <w:szCs w:val="28"/>
        </w:rPr>
        <w:t>。</w:t>
      </w:r>
    </w:p>
    <w:p w:rsidR="00403FDD" w:rsidRDefault="00632DC4" w:rsidP="00403FDD">
      <w:pPr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40A06AE" wp14:editId="4FAF2610">
            <wp:extent cx="321945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9355"/>
                    <a:stretch/>
                  </pic:blipFill>
                  <pic:spPr bwMode="auto"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注解的方式设置多个拦截路径用</w:t>
      </w:r>
      <w:r>
        <w:rPr>
          <w:rFonts w:ascii="Times New Roman" w:hAnsi="Times New Roman" w:cs="Times New Roman" w:hint="eastAsia"/>
          <w:sz w:val="28"/>
          <w:szCs w:val="28"/>
        </w:rPr>
        <w:t>{}</w:t>
      </w:r>
      <w:r>
        <w:rPr>
          <w:rFonts w:ascii="Times New Roman" w:hAnsi="Times New Roman" w:cs="Times New Roman" w:hint="eastAsia"/>
          <w:sz w:val="28"/>
          <w:szCs w:val="28"/>
        </w:rPr>
        <w:t>括起来，每个拦截路径之间用逗号分开。</w:t>
      </w:r>
      <w:bookmarkStart w:id="0" w:name="_GoBack"/>
      <w:bookmarkEnd w:id="0"/>
    </w:p>
    <w:p w:rsidR="00403FDD" w:rsidRPr="00403FDD" w:rsidRDefault="00403FDD" w:rsidP="00403FD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1559C" wp14:editId="096E4FA8">
            <wp:extent cx="5274310" cy="1678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6B" w:rsidRDefault="00252E44" w:rsidP="00814B9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14B9E">
        <w:rPr>
          <w:rFonts w:ascii="Times New Roman" w:hAnsi="Times New Roman" w:cs="Times New Roman" w:hint="eastAsia"/>
          <w:b/>
          <w:color w:val="FF0000"/>
          <w:sz w:val="28"/>
          <w:szCs w:val="28"/>
        </w:rPr>
        <w:t>3.</w:t>
      </w:r>
      <w:r w:rsidRPr="00814B9E">
        <w:rPr>
          <w:rFonts w:ascii="Times New Roman" w:hAnsi="Times New Roman" w:cs="Times New Roman" w:hint="eastAsia"/>
          <w:b/>
          <w:color w:val="FF0000"/>
          <w:sz w:val="28"/>
          <w:szCs w:val="28"/>
        </w:rPr>
        <w:t>权限过滤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C3543">
        <w:rPr>
          <w:rFonts w:ascii="Times New Roman" w:hAnsi="Times New Roman" w:cs="Times New Roman" w:hint="eastAsia"/>
          <w:sz w:val="28"/>
          <w:szCs w:val="28"/>
        </w:rPr>
        <w:t>进行某些需要特殊</w:t>
      </w:r>
      <w:r w:rsidR="00B52203">
        <w:rPr>
          <w:rFonts w:ascii="Times New Roman" w:hAnsi="Times New Roman" w:cs="Times New Roman" w:hint="eastAsia"/>
          <w:sz w:val="28"/>
          <w:szCs w:val="28"/>
        </w:rPr>
        <w:t>权限的操作时，拦截</w:t>
      </w:r>
      <w:r w:rsidR="006E0874">
        <w:rPr>
          <w:rFonts w:ascii="Times New Roman" w:hAnsi="Times New Roman" w:cs="Times New Roman" w:hint="eastAsia"/>
          <w:sz w:val="28"/>
          <w:szCs w:val="28"/>
        </w:rPr>
        <w:t>用户是否具有某些权限，若有则放行请求。</w:t>
      </w:r>
    </w:p>
    <w:p w:rsidR="001616FD" w:rsidRDefault="008E2F5C" w:rsidP="003E528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下面代码是在</w:t>
      </w:r>
      <w:r w:rsidR="001616FD">
        <w:rPr>
          <w:rFonts w:ascii="Times New Roman" w:hAnsi="Times New Roman" w:cs="Times New Roman" w:hint="eastAsia"/>
          <w:sz w:val="28"/>
          <w:szCs w:val="28"/>
        </w:rPr>
        <w:t>Filter</w:t>
      </w:r>
      <w:r w:rsidR="001616FD">
        <w:rPr>
          <w:rFonts w:ascii="Times New Roman" w:hAnsi="Times New Roman" w:cs="Times New Roman" w:hint="eastAsia"/>
          <w:sz w:val="28"/>
          <w:szCs w:val="28"/>
        </w:rPr>
        <w:t>中查询用户的权限，</w:t>
      </w:r>
      <w:r w:rsidR="003E5284" w:rsidRPr="003E528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老师要求改为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在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filter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中先从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session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中取权限</w:t>
      </w:r>
      <w:r w:rsidR="003E5284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，</w:t>
      </w:r>
      <w:r w:rsidR="003E5284" w:rsidRPr="003E528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若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取不到</w:t>
      </w:r>
      <w:r w:rsidR="003E5284" w:rsidRPr="003E528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则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查询后保存在</w:t>
      </w:r>
      <w:r w:rsidR="001616FD" w:rsidRPr="003E528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session</w:t>
      </w:r>
      <w:r w:rsidR="003E5284" w:rsidRPr="003E528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中，不会</w:t>
      </w:r>
      <w:r w:rsidR="003E5284">
        <w:rPr>
          <w:rFonts w:ascii="Times New Roman" w:hAnsi="Times New Roman" w:cs="Times New Roman"/>
          <w:sz w:val="28"/>
          <w:szCs w:val="28"/>
        </w:rPr>
        <w:t>。</w:t>
      </w:r>
    </w:p>
    <w:p w:rsidR="00D864D9" w:rsidRDefault="00D864D9" w:rsidP="00626621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Filter</w:t>
      </w:r>
      <w:r>
        <w:rPr>
          <w:rFonts w:ascii="Times New Roman" w:hAnsi="Times New Roman" w:cs="Times New Roman" w:hint="eastAsia"/>
          <w:sz w:val="28"/>
          <w:szCs w:val="28"/>
        </w:rPr>
        <w:t>代码：</w:t>
      </w:r>
    </w:p>
    <w:p w:rsidR="00D864D9" w:rsidRDefault="00D864D9" w:rsidP="0062662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A4132" wp14:editId="2063F41B">
            <wp:extent cx="5274310" cy="3369088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D9" w:rsidRDefault="00D864D9" w:rsidP="00626621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②dao包代码：</w:t>
      </w:r>
    </w:p>
    <w:p w:rsidR="00D864D9" w:rsidRDefault="00626621" w:rsidP="0062662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87A97" wp14:editId="35A3B0F9">
            <wp:extent cx="5274310" cy="3076681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D9" w:rsidRDefault="00D864D9" w:rsidP="00626621">
      <w:pPr>
        <w:adjustRightInd w:val="0"/>
        <w:snapToGrid w:val="0"/>
        <w:ind w:firstLineChars="200" w:firstLine="560"/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③service包代码：</w:t>
      </w:r>
    </w:p>
    <w:p w:rsidR="00626621" w:rsidRPr="00A069F4" w:rsidRDefault="00626621" w:rsidP="00626621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90A2F" wp14:editId="3298A316">
            <wp:extent cx="5274310" cy="110125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21" w:rsidRPr="00A0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9C7" w:rsidRDefault="00CD29C7" w:rsidP="00403FDD">
      <w:r>
        <w:separator/>
      </w:r>
    </w:p>
  </w:endnote>
  <w:endnote w:type="continuationSeparator" w:id="0">
    <w:p w:rsidR="00CD29C7" w:rsidRDefault="00CD29C7" w:rsidP="0040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9C7" w:rsidRDefault="00CD29C7" w:rsidP="00403FDD">
      <w:r>
        <w:separator/>
      </w:r>
    </w:p>
  </w:footnote>
  <w:footnote w:type="continuationSeparator" w:id="0">
    <w:p w:rsidR="00CD29C7" w:rsidRDefault="00CD29C7" w:rsidP="0040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25"/>
    <w:rsid w:val="00035AAF"/>
    <w:rsid w:val="00035BFD"/>
    <w:rsid w:val="00045F66"/>
    <w:rsid w:val="000A7C8B"/>
    <w:rsid w:val="000B1EE5"/>
    <w:rsid w:val="000B6C9C"/>
    <w:rsid w:val="000B77BB"/>
    <w:rsid w:val="000C1F4F"/>
    <w:rsid w:val="000C5ACD"/>
    <w:rsid w:val="000E6AE5"/>
    <w:rsid w:val="00106C02"/>
    <w:rsid w:val="00117B29"/>
    <w:rsid w:val="00154006"/>
    <w:rsid w:val="001616FD"/>
    <w:rsid w:val="001766C7"/>
    <w:rsid w:val="0018488A"/>
    <w:rsid w:val="001A313B"/>
    <w:rsid w:val="001B526B"/>
    <w:rsid w:val="001C0ED9"/>
    <w:rsid w:val="001E7A45"/>
    <w:rsid w:val="00200AE8"/>
    <w:rsid w:val="002278A0"/>
    <w:rsid w:val="00232698"/>
    <w:rsid w:val="00234135"/>
    <w:rsid w:val="002376D0"/>
    <w:rsid w:val="0024073F"/>
    <w:rsid w:val="00252E44"/>
    <w:rsid w:val="00262D6F"/>
    <w:rsid w:val="002803C4"/>
    <w:rsid w:val="002B2137"/>
    <w:rsid w:val="002F3D9B"/>
    <w:rsid w:val="002F7FC1"/>
    <w:rsid w:val="003417C7"/>
    <w:rsid w:val="00355D3F"/>
    <w:rsid w:val="00355E38"/>
    <w:rsid w:val="003C28DC"/>
    <w:rsid w:val="003C42E3"/>
    <w:rsid w:val="003C59A5"/>
    <w:rsid w:val="003E5284"/>
    <w:rsid w:val="003F77A1"/>
    <w:rsid w:val="00403FDD"/>
    <w:rsid w:val="00404D41"/>
    <w:rsid w:val="00452A17"/>
    <w:rsid w:val="00471C0E"/>
    <w:rsid w:val="00475CC2"/>
    <w:rsid w:val="00485D30"/>
    <w:rsid w:val="004B6A76"/>
    <w:rsid w:val="004D46D0"/>
    <w:rsid w:val="004F4B30"/>
    <w:rsid w:val="00523E62"/>
    <w:rsid w:val="00535566"/>
    <w:rsid w:val="00550D57"/>
    <w:rsid w:val="00553C51"/>
    <w:rsid w:val="00555A25"/>
    <w:rsid w:val="005653ED"/>
    <w:rsid w:val="005707F0"/>
    <w:rsid w:val="0057783C"/>
    <w:rsid w:val="005A5D9D"/>
    <w:rsid w:val="005E7573"/>
    <w:rsid w:val="005F5C1A"/>
    <w:rsid w:val="00604B36"/>
    <w:rsid w:val="006167FB"/>
    <w:rsid w:val="00626621"/>
    <w:rsid w:val="00632DC4"/>
    <w:rsid w:val="00661295"/>
    <w:rsid w:val="00672B57"/>
    <w:rsid w:val="006D2DCE"/>
    <w:rsid w:val="006E0874"/>
    <w:rsid w:val="006E4FB7"/>
    <w:rsid w:val="006F5895"/>
    <w:rsid w:val="00723DA1"/>
    <w:rsid w:val="00752191"/>
    <w:rsid w:val="007611FC"/>
    <w:rsid w:val="0076244E"/>
    <w:rsid w:val="007D3CEA"/>
    <w:rsid w:val="007E17D6"/>
    <w:rsid w:val="007E7B89"/>
    <w:rsid w:val="00803B18"/>
    <w:rsid w:val="00814B9E"/>
    <w:rsid w:val="00817DB1"/>
    <w:rsid w:val="0085396F"/>
    <w:rsid w:val="00860C94"/>
    <w:rsid w:val="00873904"/>
    <w:rsid w:val="00873CF6"/>
    <w:rsid w:val="008A76CC"/>
    <w:rsid w:val="008B528B"/>
    <w:rsid w:val="008E1F03"/>
    <w:rsid w:val="008E2F5C"/>
    <w:rsid w:val="009052B5"/>
    <w:rsid w:val="009322B4"/>
    <w:rsid w:val="00934441"/>
    <w:rsid w:val="009636CB"/>
    <w:rsid w:val="0099665C"/>
    <w:rsid w:val="009C2E74"/>
    <w:rsid w:val="009F7D86"/>
    <w:rsid w:val="00A069F4"/>
    <w:rsid w:val="00A4445A"/>
    <w:rsid w:val="00A45C31"/>
    <w:rsid w:val="00A870D4"/>
    <w:rsid w:val="00A95F50"/>
    <w:rsid w:val="00A97EC5"/>
    <w:rsid w:val="00AA2B55"/>
    <w:rsid w:val="00AD011B"/>
    <w:rsid w:val="00AE38F3"/>
    <w:rsid w:val="00AF31E4"/>
    <w:rsid w:val="00B219FB"/>
    <w:rsid w:val="00B52203"/>
    <w:rsid w:val="00BA5BC5"/>
    <w:rsid w:val="00BC732A"/>
    <w:rsid w:val="00C02CED"/>
    <w:rsid w:val="00C3255D"/>
    <w:rsid w:val="00C34515"/>
    <w:rsid w:val="00C857FC"/>
    <w:rsid w:val="00CB7DAA"/>
    <w:rsid w:val="00CD29C7"/>
    <w:rsid w:val="00CD7092"/>
    <w:rsid w:val="00CF6068"/>
    <w:rsid w:val="00D04784"/>
    <w:rsid w:val="00D04B8F"/>
    <w:rsid w:val="00D10495"/>
    <w:rsid w:val="00D5404D"/>
    <w:rsid w:val="00D57207"/>
    <w:rsid w:val="00D67C82"/>
    <w:rsid w:val="00D864D9"/>
    <w:rsid w:val="00DB13B9"/>
    <w:rsid w:val="00DC2AC3"/>
    <w:rsid w:val="00DC3543"/>
    <w:rsid w:val="00DE17F9"/>
    <w:rsid w:val="00E10773"/>
    <w:rsid w:val="00E277AD"/>
    <w:rsid w:val="00E3607E"/>
    <w:rsid w:val="00E460DA"/>
    <w:rsid w:val="00EF4DAB"/>
    <w:rsid w:val="00F70308"/>
    <w:rsid w:val="00F80BE3"/>
    <w:rsid w:val="00F96D33"/>
    <w:rsid w:val="00FB2EDC"/>
    <w:rsid w:val="00F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C82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D6F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D57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6AE5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C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0D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6A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40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3F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3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C82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D6F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D57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6AE5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C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0D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6A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403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3F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3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3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2</cp:revision>
  <dcterms:created xsi:type="dcterms:W3CDTF">2020-05-18T09:03:00Z</dcterms:created>
  <dcterms:modified xsi:type="dcterms:W3CDTF">2020-05-18T09:03:00Z</dcterms:modified>
</cp:coreProperties>
</file>