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C84029" w14:textId="77777777" w:rsidR="00AB05E5" w:rsidRPr="00A865A1" w:rsidRDefault="00AB05E5" w:rsidP="00AB05E5">
      <w:pPr>
        <w:widowControl/>
        <w:spacing w:before="100" w:beforeAutospacing="1" w:after="100" w:afterAutospacing="1" w:line="360" w:lineRule="auto"/>
        <w:jc w:val="center"/>
        <w:rPr>
          <w:rFonts w:ascii="宋体" w:hAnsi="宋体" w:cs="宋体" w:hint="eastAsia"/>
          <w:b/>
          <w:color w:val="000000" w:themeColor="text1"/>
          <w:kern w:val="0"/>
          <w:szCs w:val="21"/>
        </w:rPr>
      </w:pPr>
    </w:p>
    <w:p w14:paraId="3C521E24" w14:textId="77777777" w:rsidR="00AB05E5" w:rsidRPr="00A865A1" w:rsidRDefault="00AB05E5" w:rsidP="00AB05E5">
      <w:pPr>
        <w:widowControl/>
        <w:spacing w:before="100" w:beforeAutospacing="1" w:after="100" w:afterAutospacing="1" w:line="360" w:lineRule="auto"/>
        <w:jc w:val="center"/>
        <w:rPr>
          <w:rFonts w:ascii="宋体" w:hAnsi="宋体" w:cs="宋体" w:hint="eastAsia"/>
          <w:b/>
          <w:color w:val="000000" w:themeColor="text1"/>
          <w:kern w:val="0"/>
          <w:szCs w:val="21"/>
        </w:rPr>
      </w:pPr>
    </w:p>
    <w:p w14:paraId="355B1C3A" w14:textId="77777777" w:rsidR="00AB05E5" w:rsidRPr="00A865A1" w:rsidRDefault="00AB05E5" w:rsidP="00AB05E5">
      <w:pPr>
        <w:widowControl/>
        <w:spacing w:before="100" w:beforeAutospacing="1" w:after="100" w:afterAutospacing="1" w:line="360" w:lineRule="auto"/>
        <w:jc w:val="center"/>
        <w:rPr>
          <w:rFonts w:ascii="宋体" w:hAnsi="宋体" w:cs="宋体" w:hint="eastAsia"/>
          <w:b/>
          <w:color w:val="000000" w:themeColor="text1"/>
          <w:kern w:val="0"/>
          <w:szCs w:val="21"/>
        </w:rPr>
      </w:pPr>
    </w:p>
    <w:p w14:paraId="4D0FE087" w14:textId="77777777" w:rsidR="00AB05E5" w:rsidRPr="00A865A1" w:rsidRDefault="00AB05E5" w:rsidP="00AB05E5">
      <w:pPr>
        <w:widowControl/>
        <w:spacing w:before="100" w:beforeAutospacing="1" w:after="100" w:afterAutospacing="1" w:line="360" w:lineRule="auto"/>
        <w:jc w:val="center"/>
        <w:rPr>
          <w:rFonts w:ascii="宋体" w:hAnsi="宋体" w:cs="宋体"/>
          <w:b/>
          <w:color w:val="000000" w:themeColor="text1"/>
          <w:kern w:val="0"/>
          <w:sz w:val="54"/>
          <w:szCs w:val="52"/>
        </w:rPr>
      </w:pPr>
      <w:proofErr w:type="spellStart"/>
      <w:r w:rsidRPr="00A865A1">
        <w:rPr>
          <w:rFonts w:ascii="宋体" w:hAnsi="宋体" w:cs="宋体" w:hint="eastAsia"/>
          <w:b/>
          <w:color w:val="000000" w:themeColor="text1"/>
          <w:kern w:val="0"/>
          <w:sz w:val="54"/>
          <w:szCs w:val="52"/>
        </w:rPr>
        <w:t>MeetHere</w:t>
      </w:r>
      <w:proofErr w:type="spellEnd"/>
      <w:r w:rsidRPr="00A865A1">
        <w:rPr>
          <w:rFonts w:ascii="宋体" w:hAnsi="宋体" w:cs="宋体" w:hint="eastAsia"/>
          <w:b/>
          <w:color w:val="000000" w:themeColor="text1"/>
          <w:kern w:val="0"/>
          <w:sz w:val="54"/>
          <w:szCs w:val="52"/>
        </w:rPr>
        <w:t>场馆预约</w:t>
      </w:r>
      <w:r w:rsidRPr="00A865A1">
        <w:rPr>
          <w:rFonts w:ascii="宋体" w:hAnsi="宋体" w:cs="宋体" w:hint="eastAsia"/>
          <w:b/>
          <w:color w:val="000000" w:themeColor="text1"/>
          <w:kern w:val="0"/>
          <w:sz w:val="54"/>
          <w:szCs w:val="52"/>
        </w:rPr>
        <w:t>系统</w:t>
      </w:r>
    </w:p>
    <w:p w14:paraId="0356AC0C" w14:textId="482EF8E9" w:rsidR="00AB05E5" w:rsidRPr="00A865A1" w:rsidRDefault="00AB05E5" w:rsidP="00AB05E5">
      <w:pPr>
        <w:widowControl/>
        <w:spacing w:before="100" w:beforeAutospacing="1" w:after="100" w:afterAutospacing="1" w:line="360" w:lineRule="auto"/>
        <w:jc w:val="center"/>
        <w:rPr>
          <w:rFonts w:ascii="宋体" w:hAnsi="宋体" w:cs="宋体" w:hint="eastAsia"/>
          <w:b/>
          <w:color w:val="000000" w:themeColor="text1"/>
          <w:kern w:val="0"/>
          <w:sz w:val="52"/>
          <w:szCs w:val="52"/>
        </w:rPr>
      </w:pPr>
      <w:r w:rsidRPr="00A865A1">
        <w:rPr>
          <w:rFonts w:ascii="宋体" w:hAnsi="宋体" w:cs="宋体" w:hint="eastAsia"/>
          <w:b/>
          <w:color w:val="000000" w:themeColor="text1"/>
          <w:kern w:val="0"/>
          <w:sz w:val="54"/>
          <w:szCs w:val="52"/>
        </w:rPr>
        <w:t>性能</w:t>
      </w:r>
      <w:r w:rsidRPr="00A865A1">
        <w:rPr>
          <w:rFonts w:ascii="宋体" w:hAnsi="宋体" w:cs="宋体" w:hint="eastAsia"/>
          <w:b/>
          <w:color w:val="000000" w:themeColor="text1"/>
          <w:kern w:val="0"/>
          <w:sz w:val="54"/>
          <w:szCs w:val="52"/>
        </w:rPr>
        <w:t>测试报告</w:t>
      </w:r>
    </w:p>
    <w:p w14:paraId="2F130D12" w14:textId="77777777" w:rsidR="00AB05E5" w:rsidRPr="00A865A1" w:rsidRDefault="00AB05E5" w:rsidP="00AB05E5">
      <w:pPr>
        <w:pStyle w:val="ab"/>
        <w:spacing w:line="360" w:lineRule="auto"/>
        <w:ind w:firstLineChars="0" w:firstLine="0"/>
        <w:rPr>
          <w:rFonts w:ascii="宋体" w:hAnsi="宋体" w:hint="eastAsia"/>
          <w:color w:val="000000" w:themeColor="text1"/>
          <w:sz w:val="21"/>
          <w:szCs w:val="21"/>
        </w:rPr>
      </w:pPr>
    </w:p>
    <w:p w14:paraId="08E934AC" w14:textId="77777777" w:rsidR="00AB05E5" w:rsidRPr="00A865A1" w:rsidRDefault="00AB05E5" w:rsidP="00AB05E5">
      <w:pPr>
        <w:pStyle w:val="ab"/>
        <w:spacing w:line="360" w:lineRule="auto"/>
        <w:ind w:firstLine="420"/>
        <w:rPr>
          <w:rFonts w:ascii="宋体" w:hAnsi="宋体" w:hint="eastAsia"/>
          <w:color w:val="000000" w:themeColor="text1"/>
          <w:sz w:val="21"/>
          <w:szCs w:val="21"/>
        </w:rPr>
      </w:pPr>
    </w:p>
    <w:p w14:paraId="759668BF" w14:textId="77777777" w:rsidR="00AB05E5" w:rsidRPr="00A865A1" w:rsidRDefault="00AB05E5" w:rsidP="00AB05E5">
      <w:pPr>
        <w:pStyle w:val="ab"/>
        <w:spacing w:line="360" w:lineRule="auto"/>
        <w:ind w:firstLine="422"/>
        <w:jc w:val="center"/>
        <w:rPr>
          <w:rFonts w:ascii="宋体" w:hAnsi="宋体" w:hint="eastAsia"/>
          <w:b/>
          <w:color w:val="000000" w:themeColor="text1"/>
          <w:sz w:val="21"/>
          <w:szCs w:val="21"/>
        </w:rPr>
      </w:pPr>
    </w:p>
    <w:p w14:paraId="263D656B" w14:textId="77777777" w:rsidR="00AB05E5" w:rsidRPr="00A865A1" w:rsidRDefault="00AB05E5" w:rsidP="00AB05E5">
      <w:pPr>
        <w:pStyle w:val="ab"/>
        <w:spacing w:line="360" w:lineRule="auto"/>
        <w:ind w:firstLine="422"/>
        <w:jc w:val="center"/>
        <w:rPr>
          <w:rFonts w:ascii="宋体" w:hAnsi="宋体" w:hint="eastAsia"/>
          <w:b/>
          <w:color w:val="000000" w:themeColor="text1"/>
          <w:sz w:val="21"/>
          <w:szCs w:val="21"/>
        </w:rPr>
      </w:pPr>
    </w:p>
    <w:p w14:paraId="1C68816E" w14:textId="3A48ED10" w:rsidR="00AB05E5" w:rsidRPr="00A865A1" w:rsidRDefault="00AB05E5" w:rsidP="00AB05E5">
      <w:pPr>
        <w:pStyle w:val="ab"/>
        <w:spacing w:line="360" w:lineRule="auto"/>
        <w:ind w:firstLine="602"/>
        <w:jc w:val="center"/>
        <w:rPr>
          <w:rFonts w:ascii="宋体" w:hAnsi="宋体" w:hint="eastAsia"/>
          <w:b/>
          <w:color w:val="000000" w:themeColor="text1"/>
          <w:sz w:val="28"/>
          <w:szCs w:val="28"/>
        </w:rPr>
      </w:pPr>
      <w:r w:rsidRPr="00A865A1">
        <w:rPr>
          <w:rFonts w:ascii="楷体" w:eastAsia="楷体" w:hAnsi="楷体" w:cs="楷体" w:hint="eastAsia"/>
          <w:b/>
          <w:color w:val="000000" w:themeColor="text1"/>
          <w:sz w:val="30"/>
          <w:szCs w:val="28"/>
        </w:rPr>
        <w:t>编写</w:t>
      </w:r>
      <w:r w:rsidRPr="00A865A1">
        <w:rPr>
          <w:rFonts w:ascii="楷体" w:eastAsia="楷体" w:hAnsi="楷体" w:cs="楷体" w:hint="eastAsia"/>
          <w:b/>
          <w:color w:val="000000" w:themeColor="text1"/>
          <w:sz w:val="30"/>
          <w:szCs w:val="28"/>
        </w:rPr>
        <w:t>小组</w:t>
      </w:r>
      <w:r w:rsidRPr="00A865A1">
        <w:rPr>
          <w:rFonts w:ascii="楷体" w:eastAsia="楷体" w:hAnsi="楷体" w:cs="楷体" w:hint="eastAsia"/>
          <w:b/>
          <w:color w:val="000000" w:themeColor="text1"/>
          <w:sz w:val="30"/>
          <w:szCs w:val="28"/>
        </w:rPr>
        <w:t>：软件测试</w:t>
      </w:r>
      <w:r w:rsidRPr="00A865A1">
        <w:rPr>
          <w:rFonts w:ascii="楷体" w:eastAsia="楷体" w:hAnsi="楷体" w:cs="楷体" w:hint="eastAsia"/>
          <w:b/>
          <w:color w:val="000000" w:themeColor="text1"/>
          <w:sz w:val="30"/>
          <w:szCs w:val="28"/>
        </w:rPr>
        <w:t>1</w:t>
      </w:r>
      <w:r w:rsidRPr="00A865A1">
        <w:rPr>
          <w:rFonts w:ascii="楷体" w:eastAsia="楷体" w:hAnsi="楷体" w:cs="楷体"/>
          <w:b/>
          <w:color w:val="000000" w:themeColor="text1"/>
          <w:sz w:val="30"/>
          <w:szCs w:val="28"/>
        </w:rPr>
        <w:t>9</w:t>
      </w:r>
      <w:r w:rsidRPr="00A865A1">
        <w:rPr>
          <w:rFonts w:ascii="楷体" w:eastAsia="楷体" w:hAnsi="楷体" w:cs="楷体" w:hint="eastAsia"/>
          <w:b/>
          <w:color w:val="000000" w:themeColor="text1"/>
          <w:sz w:val="30"/>
          <w:szCs w:val="28"/>
        </w:rPr>
        <w:t>小组</w:t>
      </w:r>
    </w:p>
    <w:p w14:paraId="703A1E58" w14:textId="2AAA474B" w:rsidR="00AB05E5" w:rsidRPr="00A865A1" w:rsidRDefault="00AB05E5" w:rsidP="00AB05E5">
      <w:pPr>
        <w:pStyle w:val="ab"/>
        <w:spacing w:line="360" w:lineRule="auto"/>
        <w:ind w:firstLine="602"/>
        <w:jc w:val="center"/>
        <w:rPr>
          <w:rFonts w:ascii="宋体" w:hAnsi="宋体" w:hint="eastAsia"/>
          <w:b/>
          <w:color w:val="000000" w:themeColor="text1"/>
          <w:sz w:val="28"/>
          <w:szCs w:val="28"/>
        </w:rPr>
      </w:pPr>
      <w:r w:rsidRPr="00A865A1">
        <w:rPr>
          <w:rFonts w:ascii="楷体" w:eastAsia="楷体" w:hAnsi="楷体" w:cs="楷体" w:hint="eastAsia"/>
          <w:b/>
          <w:color w:val="000000" w:themeColor="text1"/>
          <w:sz w:val="30"/>
          <w:szCs w:val="28"/>
        </w:rPr>
        <w:t>编写地址：</w:t>
      </w:r>
      <w:r w:rsidRPr="00A865A1">
        <w:rPr>
          <w:rFonts w:ascii="楷体" w:eastAsia="楷体" w:hAnsi="楷体" w:cs="楷体" w:hint="eastAsia"/>
          <w:b/>
          <w:color w:val="000000" w:themeColor="text1"/>
          <w:sz w:val="30"/>
          <w:szCs w:val="28"/>
        </w:rPr>
        <w:t>C</w:t>
      </w:r>
      <w:r w:rsidRPr="00A865A1">
        <w:rPr>
          <w:rFonts w:ascii="楷体" w:eastAsia="楷体" w:hAnsi="楷体" w:cs="楷体"/>
          <w:b/>
          <w:color w:val="000000" w:themeColor="text1"/>
          <w:sz w:val="30"/>
          <w:szCs w:val="28"/>
        </w:rPr>
        <w:t>6</w:t>
      </w:r>
      <w:r w:rsidRPr="00A865A1">
        <w:rPr>
          <w:rFonts w:ascii="楷体" w:eastAsia="楷体" w:hAnsi="楷体" w:cs="楷体" w:hint="eastAsia"/>
          <w:b/>
          <w:color w:val="000000" w:themeColor="text1"/>
          <w:sz w:val="30"/>
          <w:szCs w:val="28"/>
        </w:rPr>
        <w:t>Ⅱ区5</w:t>
      </w:r>
      <w:r w:rsidRPr="00A865A1">
        <w:rPr>
          <w:rFonts w:ascii="楷体" w:eastAsia="楷体" w:hAnsi="楷体" w:cs="楷体"/>
          <w:b/>
          <w:color w:val="000000" w:themeColor="text1"/>
          <w:sz w:val="30"/>
          <w:szCs w:val="28"/>
        </w:rPr>
        <w:t>07</w:t>
      </w:r>
      <w:r w:rsidRPr="00A865A1">
        <w:rPr>
          <w:rFonts w:ascii="楷体" w:eastAsia="楷体" w:hAnsi="楷体" w:cs="楷体" w:hint="eastAsia"/>
          <w:b/>
          <w:color w:val="000000" w:themeColor="text1"/>
          <w:sz w:val="30"/>
          <w:szCs w:val="28"/>
        </w:rPr>
        <w:t>机房</w:t>
      </w:r>
    </w:p>
    <w:p w14:paraId="00AAF774" w14:textId="18F4078E" w:rsidR="00AB05E5" w:rsidRPr="00A865A1" w:rsidRDefault="00AB05E5" w:rsidP="00AB05E5">
      <w:pPr>
        <w:pStyle w:val="ab"/>
        <w:spacing w:line="360" w:lineRule="auto"/>
        <w:ind w:firstLine="602"/>
        <w:jc w:val="center"/>
        <w:rPr>
          <w:rFonts w:ascii="宋体" w:hAnsi="宋体" w:hint="eastAsia"/>
          <w:b/>
          <w:color w:val="000000" w:themeColor="text1"/>
          <w:sz w:val="28"/>
          <w:szCs w:val="28"/>
        </w:rPr>
      </w:pPr>
      <w:r w:rsidRPr="00A865A1">
        <w:rPr>
          <w:rFonts w:ascii="楷体" w:eastAsia="楷体" w:hAnsi="楷体" w:cs="楷体" w:hint="eastAsia"/>
          <w:b/>
          <w:color w:val="000000" w:themeColor="text1"/>
          <w:sz w:val="30"/>
          <w:szCs w:val="28"/>
        </w:rPr>
        <w:t>编写时间：20</w:t>
      </w:r>
      <w:r w:rsidRPr="00A865A1">
        <w:rPr>
          <w:rFonts w:ascii="楷体" w:eastAsia="楷体" w:hAnsi="楷体" w:cs="楷体"/>
          <w:b/>
          <w:color w:val="000000" w:themeColor="text1"/>
          <w:sz w:val="30"/>
          <w:szCs w:val="28"/>
        </w:rPr>
        <w:t>23</w:t>
      </w:r>
      <w:r w:rsidRPr="00A865A1">
        <w:rPr>
          <w:rFonts w:ascii="楷体" w:eastAsia="楷体" w:hAnsi="楷体" w:cs="楷体" w:hint="eastAsia"/>
          <w:b/>
          <w:color w:val="000000" w:themeColor="text1"/>
          <w:sz w:val="30"/>
          <w:szCs w:val="28"/>
        </w:rPr>
        <w:t>年</w:t>
      </w:r>
      <w:r w:rsidRPr="00A865A1">
        <w:rPr>
          <w:rFonts w:ascii="楷体" w:eastAsia="楷体" w:hAnsi="楷体" w:cs="楷体"/>
          <w:b/>
          <w:color w:val="000000" w:themeColor="text1"/>
          <w:sz w:val="30"/>
          <w:szCs w:val="28"/>
        </w:rPr>
        <w:t>5</w:t>
      </w:r>
      <w:r w:rsidRPr="00A865A1">
        <w:rPr>
          <w:rFonts w:ascii="楷体" w:eastAsia="楷体" w:hAnsi="楷体" w:cs="楷体" w:hint="eastAsia"/>
          <w:b/>
          <w:color w:val="000000" w:themeColor="text1"/>
          <w:sz w:val="30"/>
          <w:szCs w:val="28"/>
        </w:rPr>
        <w:t>月</w:t>
      </w:r>
      <w:r w:rsidRPr="00A865A1">
        <w:rPr>
          <w:rFonts w:ascii="楷体" w:eastAsia="楷体" w:hAnsi="楷体" w:cs="楷体" w:hint="eastAsia"/>
          <w:b/>
          <w:color w:val="000000" w:themeColor="text1"/>
          <w:sz w:val="30"/>
          <w:szCs w:val="28"/>
        </w:rPr>
        <w:t>2</w:t>
      </w:r>
      <w:r w:rsidRPr="00A865A1">
        <w:rPr>
          <w:rFonts w:ascii="楷体" w:eastAsia="楷体" w:hAnsi="楷体" w:cs="楷体"/>
          <w:b/>
          <w:color w:val="000000" w:themeColor="text1"/>
          <w:sz w:val="30"/>
          <w:szCs w:val="28"/>
        </w:rPr>
        <w:t>0</w:t>
      </w:r>
      <w:r w:rsidRPr="00A865A1">
        <w:rPr>
          <w:rFonts w:ascii="楷体" w:eastAsia="楷体" w:hAnsi="楷体" w:cs="楷体" w:hint="eastAsia"/>
          <w:b/>
          <w:color w:val="000000" w:themeColor="text1"/>
          <w:sz w:val="30"/>
          <w:szCs w:val="28"/>
        </w:rPr>
        <w:t>日</w:t>
      </w:r>
    </w:p>
    <w:p w14:paraId="39E3DCC1" w14:textId="77777777" w:rsidR="00AB05E5" w:rsidRPr="00A865A1" w:rsidRDefault="00AB05E5" w:rsidP="00AB05E5">
      <w:pPr>
        <w:pStyle w:val="ab"/>
        <w:spacing w:line="360" w:lineRule="auto"/>
        <w:ind w:firstLine="420"/>
        <w:rPr>
          <w:rFonts w:ascii="宋体" w:hAnsi="宋体" w:hint="eastAsia"/>
          <w:color w:val="000000" w:themeColor="text1"/>
          <w:sz w:val="21"/>
          <w:szCs w:val="21"/>
        </w:rPr>
      </w:pPr>
    </w:p>
    <w:p w14:paraId="7598BA1E" w14:textId="77777777" w:rsidR="00AB05E5" w:rsidRPr="00A865A1" w:rsidRDefault="00AB05E5" w:rsidP="00AB05E5">
      <w:pPr>
        <w:pStyle w:val="ab"/>
        <w:spacing w:line="360" w:lineRule="auto"/>
        <w:ind w:firstLine="420"/>
        <w:rPr>
          <w:rFonts w:ascii="宋体" w:hAnsi="宋体"/>
          <w:color w:val="000000" w:themeColor="text1"/>
          <w:sz w:val="21"/>
          <w:szCs w:val="21"/>
        </w:rPr>
      </w:pPr>
    </w:p>
    <w:p w14:paraId="7F290CAD" w14:textId="77777777" w:rsidR="00AB05E5" w:rsidRPr="00A865A1" w:rsidRDefault="00AB05E5" w:rsidP="00AB05E5">
      <w:pPr>
        <w:pStyle w:val="ab"/>
        <w:spacing w:line="360" w:lineRule="auto"/>
        <w:ind w:firstLine="420"/>
        <w:rPr>
          <w:rFonts w:ascii="宋体" w:hAnsi="宋体"/>
          <w:color w:val="000000" w:themeColor="text1"/>
          <w:sz w:val="21"/>
          <w:szCs w:val="21"/>
        </w:rPr>
      </w:pPr>
    </w:p>
    <w:p w14:paraId="64D84BBF" w14:textId="77777777" w:rsidR="00AB05E5" w:rsidRPr="00A865A1" w:rsidRDefault="00AB05E5" w:rsidP="00AB05E5">
      <w:pPr>
        <w:pStyle w:val="ab"/>
        <w:spacing w:line="360" w:lineRule="auto"/>
        <w:ind w:firstLine="420"/>
        <w:rPr>
          <w:rFonts w:ascii="宋体" w:hAnsi="宋体"/>
          <w:color w:val="000000" w:themeColor="text1"/>
          <w:sz w:val="21"/>
          <w:szCs w:val="21"/>
        </w:rPr>
      </w:pPr>
    </w:p>
    <w:p w14:paraId="58DEC4D0" w14:textId="77777777" w:rsidR="00AB05E5" w:rsidRPr="00A865A1" w:rsidRDefault="00AB05E5" w:rsidP="00AB05E5">
      <w:pPr>
        <w:pStyle w:val="ab"/>
        <w:spacing w:line="360" w:lineRule="auto"/>
        <w:ind w:firstLine="420"/>
        <w:rPr>
          <w:rFonts w:ascii="宋体" w:hAnsi="宋体"/>
          <w:color w:val="000000" w:themeColor="text1"/>
          <w:sz w:val="21"/>
          <w:szCs w:val="21"/>
        </w:rPr>
      </w:pPr>
    </w:p>
    <w:p w14:paraId="75314503" w14:textId="77777777" w:rsidR="00AB05E5" w:rsidRPr="00A865A1" w:rsidRDefault="00AB05E5" w:rsidP="00AB05E5">
      <w:pPr>
        <w:pStyle w:val="ab"/>
        <w:spacing w:line="360" w:lineRule="auto"/>
        <w:ind w:firstLine="420"/>
        <w:rPr>
          <w:rFonts w:ascii="宋体" w:hAnsi="宋体"/>
          <w:color w:val="000000" w:themeColor="text1"/>
          <w:sz w:val="21"/>
          <w:szCs w:val="21"/>
        </w:rPr>
      </w:pPr>
    </w:p>
    <w:p w14:paraId="7E31820A" w14:textId="77777777" w:rsidR="00AB05E5" w:rsidRPr="00A865A1" w:rsidRDefault="00AB05E5" w:rsidP="00AB05E5">
      <w:pPr>
        <w:pStyle w:val="ab"/>
        <w:spacing w:line="360" w:lineRule="auto"/>
        <w:ind w:firstLine="420"/>
        <w:rPr>
          <w:rFonts w:ascii="宋体" w:hAnsi="宋体"/>
          <w:color w:val="000000" w:themeColor="text1"/>
          <w:sz w:val="21"/>
          <w:szCs w:val="21"/>
        </w:rPr>
      </w:pPr>
    </w:p>
    <w:p w14:paraId="520FA23F" w14:textId="0756E628" w:rsidR="00AB05E5" w:rsidRPr="00A865A1" w:rsidRDefault="00AB05E5" w:rsidP="00AB05E5">
      <w:pPr>
        <w:rPr>
          <w:rFonts w:hint="eastAsia"/>
          <w:color w:val="000000" w:themeColor="text1"/>
        </w:rPr>
      </w:pPr>
    </w:p>
    <w:sdt>
      <w:sdtPr>
        <w:rPr>
          <w:rFonts w:asciiTheme="minorHAnsi" w:eastAsiaTheme="minorEastAsia" w:hAnsiTheme="minorHAnsi" w:cstheme="minorBidi"/>
          <w:color w:val="000000" w:themeColor="text1"/>
          <w:kern w:val="2"/>
          <w:sz w:val="24"/>
          <w:szCs w:val="24"/>
          <w:lang w:val="zh-CN"/>
        </w:rPr>
        <w:id w:val="803820741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3CD029AC" w14:textId="77777777" w:rsidR="00AB05E5" w:rsidRPr="00A865A1" w:rsidRDefault="00AB05E5" w:rsidP="00AB05E5">
          <w:pPr>
            <w:pStyle w:val="TOC"/>
            <w:keepNext w:val="0"/>
            <w:spacing w:before="326"/>
            <w:rPr>
              <w:color w:val="000000" w:themeColor="text1"/>
            </w:rPr>
          </w:pPr>
          <w:r w:rsidRPr="00A865A1">
            <w:rPr>
              <w:color w:val="000000" w:themeColor="text1"/>
              <w:lang w:val="zh-CN"/>
            </w:rPr>
            <w:t>目录</w:t>
          </w:r>
        </w:p>
        <w:p w14:paraId="4FF11BF9" w14:textId="3F5B4E61" w:rsidR="00A865A1" w:rsidRDefault="00AB05E5">
          <w:pPr>
            <w:pStyle w:val="TOC1"/>
            <w:tabs>
              <w:tab w:val="left" w:pos="420"/>
              <w:tab w:val="right" w:leader="dot" w:pos="8296"/>
            </w:tabs>
            <w:rPr>
              <w:noProof/>
              <w:sz w:val="21"/>
              <w:szCs w:val="22"/>
              <w14:ligatures w14:val="standardContextual"/>
            </w:rPr>
          </w:pPr>
          <w:r w:rsidRPr="00A865A1">
            <w:rPr>
              <w:color w:val="000000" w:themeColor="text1"/>
            </w:rPr>
            <w:fldChar w:fldCharType="begin"/>
          </w:r>
          <w:r w:rsidRPr="00A865A1">
            <w:rPr>
              <w:color w:val="000000" w:themeColor="text1"/>
            </w:rPr>
            <w:instrText xml:space="preserve"> TOC \o "1-3" \h \z \u </w:instrText>
          </w:r>
          <w:r w:rsidRPr="00A865A1">
            <w:rPr>
              <w:color w:val="000000" w:themeColor="text1"/>
            </w:rPr>
            <w:fldChar w:fldCharType="separate"/>
          </w:r>
          <w:hyperlink w:anchor="_Toc135693299" w:history="1">
            <w:r w:rsidR="00A865A1" w:rsidRPr="00224DC5">
              <w:rPr>
                <w:rStyle w:val="a9"/>
                <w:noProof/>
              </w:rPr>
              <w:t>1</w:t>
            </w:r>
            <w:r w:rsidR="00A865A1">
              <w:rPr>
                <w:noProof/>
                <w:sz w:val="21"/>
                <w:szCs w:val="22"/>
                <w14:ligatures w14:val="standardContextual"/>
              </w:rPr>
              <w:tab/>
            </w:r>
            <w:r w:rsidR="00A865A1" w:rsidRPr="00224DC5">
              <w:rPr>
                <w:rStyle w:val="a9"/>
                <w:noProof/>
              </w:rPr>
              <w:t>测试结果评价与建议</w:t>
            </w:r>
            <w:r w:rsidR="00A865A1">
              <w:rPr>
                <w:noProof/>
                <w:webHidden/>
              </w:rPr>
              <w:tab/>
            </w:r>
            <w:r w:rsidR="00A865A1">
              <w:rPr>
                <w:noProof/>
                <w:webHidden/>
              </w:rPr>
              <w:fldChar w:fldCharType="begin"/>
            </w:r>
            <w:r w:rsidR="00A865A1">
              <w:rPr>
                <w:noProof/>
                <w:webHidden/>
              </w:rPr>
              <w:instrText xml:space="preserve"> PAGEREF _Toc135693299 \h </w:instrText>
            </w:r>
            <w:r w:rsidR="00A865A1">
              <w:rPr>
                <w:noProof/>
                <w:webHidden/>
              </w:rPr>
            </w:r>
            <w:r w:rsidR="00A865A1">
              <w:rPr>
                <w:noProof/>
                <w:webHidden/>
              </w:rPr>
              <w:fldChar w:fldCharType="separate"/>
            </w:r>
            <w:r w:rsidR="00A865A1">
              <w:rPr>
                <w:noProof/>
                <w:webHidden/>
              </w:rPr>
              <w:t>2</w:t>
            </w:r>
            <w:r w:rsidR="00A865A1">
              <w:rPr>
                <w:noProof/>
                <w:webHidden/>
              </w:rPr>
              <w:fldChar w:fldCharType="end"/>
            </w:r>
          </w:hyperlink>
        </w:p>
        <w:p w14:paraId="6FCB0F8C" w14:textId="021FA195" w:rsidR="00A865A1" w:rsidRDefault="00A865A1">
          <w:pPr>
            <w:pStyle w:val="TOC2"/>
            <w:tabs>
              <w:tab w:val="left" w:pos="1050"/>
              <w:tab w:val="right" w:leader="dot" w:pos="8296"/>
            </w:tabs>
            <w:ind w:left="480"/>
            <w:rPr>
              <w:noProof/>
              <w:sz w:val="21"/>
              <w:szCs w:val="22"/>
              <w14:ligatures w14:val="standardContextual"/>
            </w:rPr>
          </w:pPr>
          <w:hyperlink w:anchor="_Toc135693300" w:history="1">
            <w:r w:rsidRPr="00224DC5">
              <w:rPr>
                <w:rStyle w:val="a9"/>
                <w:noProof/>
              </w:rPr>
              <w:t>1.1</w:t>
            </w:r>
            <w:r>
              <w:rPr>
                <w:noProof/>
                <w:sz w:val="21"/>
                <w:szCs w:val="22"/>
                <w14:ligatures w14:val="standardContextual"/>
              </w:rPr>
              <w:tab/>
            </w:r>
            <w:r w:rsidRPr="00224DC5">
              <w:rPr>
                <w:rStyle w:val="a9"/>
                <w:noProof/>
              </w:rPr>
              <w:t>测试结果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_Toc135693300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2063DF" w14:textId="635C1385" w:rsidR="00A865A1" w:rsidRDefault="00A865A1">
          <w:pPr>
            <w:pStyle w:val="TOC2"/>
            <w:tabs>
              <w:tab w:val="left" w:pos="1050"/>
              <w:tab w:val="right" w:leader="dot" w:pos="8296"/>
            </w:tabs>
            <w:ind w:left="480"/>
            <w:rPr>
              <w:noProof/>
              <w:sz w:val="21"/>
              <w:szCs w:val="22"/>
              <w14:ligatures w14:val="standardContextual"/>
            </w:rPr>
          </w:pPr>
          <w:hyperlink w:anchor="_Toc135693301" w:history="1">
            <w:r w:rsidRPr="00224DC5">
              <w:rPr>
                <w:rStyle w:val="a9"/>
                <w:noProof/>
              </w:rPr>
              <w:t>1.2</w:t>
            </w:r>
            <w:r>
              <w:rPr>
                <w:noProof/>
                <w:sz w:val="21"/>
                <w:szCs w:val="22"/>
                <w14:ligatures w14:val="standardContextual"/>
              </w:rPr>
              <w:tab/>
            </w:r>
            <w:r w:rsidRPr="00224DC5">
              <w:rPr>
                <w:rStyle w:val="a9"/>
                <w:noProof/>
              </w:rPr>
              <w:t>系统性能评价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_Toc135693301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A43F25" w14:textId="683A3840" w:rsidR="00A865A1" w:rsidRDefault="00A865A1">
          <w:pPr>
            <w:pStyle w:val="TOC3"/>
            <w:tabs>
              <w:tab w:val="left" w:pos="1680"/>
              <w:tab w:val="right" w:leader="dot" w:pos="8296"/>
            </w:tabs>
            <w:ind w:left="960"/>
            <w:rPr>
              <w:noProof/>
              <w:sz w:val="21"/>
              <w:szCs w:val="22"/>
              <w14:ligatures w14:val="standardContextual"/>
            </w:rPr>
          </w:pPr>
          <w:hyperlink w:anchor="_Toc135693302" w:history="1">
            <w:r w:rsidRPr="00224DC5">
              <w:rPr>
                <w:rStyle w:val="a9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1.2.1</w:t>
            </w:r>
            <w:r>
              <w:rPr>
                <w:noProof/>
                <w:sz w:val="21"/>
                <w:szCs w:val="22"/>
                <w14:ligatures w14:val="standardContextual"/>
              </w:rPr>
              <w:tab/>
            </w:r>
            <w:r w:rsidRPr="00224DC5">
              <w:rPr>
                <w:rStyle w:val="a9"/>
                <w:noProof/>
              </w:rPr>
              <w:t>交易响应时间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_Toc135693302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17662D" w14:textId="4D0D3EA9" w:rsidR="00A865A1" w:rsidRDefault="00A865A1">
          <w:pPr>
            <w:pStyle w:val="TOC3"/>
            <w:tabs>
              <w:tab w:val="left" w:pos="1680"/>
              <w:tab w:val="right" w:leader="dot" w:pos="8296"/>
            </w:tabs>
            <w:ind w:left="960"/>
            <w:rPr>
              <w:noProof/>
              <w:sz w:val="21"/>
              <w:szCs w:val="22"/>
              <w14:ligatures w14:val="standardContextual"/>
            </w:rPr>
          </w:pPr>
          <w:hyperlink w:anchor="_Toc135693303" w:history="1">
            <w:r w:rsidRPr="00224DC5">
              <w:rPr>
                <w:rStyle w:val="a9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1.2.2</w:t>
            </w:r>
            <w:r>
              <w:rPr>
                <w:noProof/>
                <w:sz w:val="21"/>
                <w:szCs w:val="22"/>
                <w14:ligatures w14:val="standardContextual"/>
              </w:rPr>
              <w:tab/>
            </w:r>
            <w:r w:rsidRPr="00224DC5">
              <w:rPr>
                <w:rStyle w:val="a9"/>
                <w:noProof/>
              </w:rPr>
              <w:t>业务处理能力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_Toc135693303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B7B03B" w14:textId="7CAF0886" w:rsidR="00A865A1" w:rsidRDefault="00A865A1">
          <w:pPr>
            <w:pStyle w:val="TOC3"/>
            <w:tabs>
              <w:tab w:val="left" w:pos="1680"/>
              <w:tab w:val="right" w:leader="dot" w:pos="8296"/>
            </w:tabs>
            <w:ind w:left="960"/>
            <w:rPr>
              <w:noProof/>
              <w:sz w:val="21"/>
              <w:szCs w:val="22"/>
              <w14:ligatures w14:val="standardContextual"/>
            </w:rPr>
          </w:pPr>
          <w:hyperlink w:anchor="_Toc135693304" w:history="1">
            <w:r w:rsidRPr="00224DC5">
              <w:rPr>
                <w:rStyle w:val="a9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1.2.3</w:t>
            </w:r>
            <w:r>
              <w:rPr>
                <w:noProof/>
                <w:sz w:val="21"/>
                <w:szCs w:val="22"/>
                <w14:ligatures w14:val="standardContextual"/>
              </w:rPr>
              <w:tab/>
            </w:r>
            <w:r w:rsidRPr="00224DC5">
              <w:rPr>
                <w:rStyle w:val="a9"/>
                <w:noProof/>
              </w:rPr>
              <w:t>稳定性/健壮性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_Toc135693304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F07FDB" w14:textId="7ED1CAE0" w:rsidR="00A865A1" w:rsidRDefault="00A865A1">
          <w:pPr>
            <w:pStyle w:val="TOC2"/>
            <w:tabs>
              <w:tab w:val="left" w:pos="1050"/>
              <w:tab w:val="right" w:leader="dot" w:pos="8296"/>
            </w:tabs>
            <w:ind w:left="480"/>
            <w:rPr>
              <w:noProof/>
              <w:sz w:val="21"/>
              <w:szCs w:val="22"/>
              <w14:ligatures w14:val="standardContextual"/>
            </w:rPr>
          </w:pPr>
          <w:hyperlink w:anchor="_Toc135693305" w:history="1">
            <w:r w:rsidRPr="00224DC5">
              <w:rPr>
                <w:rStyle w:val="a9"/>
                <w:noProof/>
              </w:rPr>
              <w:t>1.3</w:t>
            </w:r>
            <w:r>
              <w:rPr>
                <w:noProof/>
                <w:sz w:val="21"/>
                <w:szCs w:val="22"/>
                <w14:ligatures w14:val="standardContextual"/>
              </w:rPr>
              <w:tab/>
            </w:r>
            <w:r w:rsidRPr="00224DC5">
              <w:rPr>
                <w:rStyle w:val="a9"/>
                <w:noProof/>
              </w:rPr>
              <w:t>系统性能建议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_Toc135693305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65C5C7" w14:textId="2D81B822" w:rsidR="00A865A1" w:rsidRDefault="00A865A1">
          <w:pPr>
            <w:pStyle w:val="TOC1"/>
            <w:tabs>
              <w:tab w:val="left" w:pos="420"/>
              <w:tab w:val="right" w:leader="dot" w:pos="8296"/>
            </w:tabs>
            <w:rPr>
              <w:noProof/>
              <w:sz w:val="21"/>
              <w:szCs w:val="22"/>
              <w14:ligatures w14:val="standardContextual"/>
            </w:rPr>
          </w:pPr>
          <w:hyperlink w:anchor="_Toc135693306" w:history="1">
            <w:r w:rsidRPr="00224DC5">
              <w:rPr>
                <w:rStyle w:val="a9"/>
                <w:noProof/>
              </w:rPr>
              <w:t>2</w:t>
            </w:r>
            <w:r>
              <w:rPr>
                <w:noProof/>
                <w:sz w:val="21"/>
                <w:szCs w:val="22"/>
                <w14:ligatures w14:val="standardContextual"/>
              </w:rPr>
              <w:tab/>
            </w:r>
            <w:r w:rsidRPr="00224DC5">
              <w:rPr>
                <w:rStyle w:val="a9"/>
                <w:noProof/>
              </w:rPr>
              <w:t>性能问题解决分析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_Toc135693306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615F99" w14:textId="35184E3D" w:rsidR="00A865A1" w:rsidRDefault="00A865A1">
          <w:pPr>
            <w:pStyle w:val="TOC2"/>
            <w:tabs>
              <w:tab w:val="left" w:pos="1050"/>
              <w:tab w:val="right" w:leader="dot" w:pos="8296"/>
            </w:tabs>
            <w:ind w:left="480"/>
            <w:rPr>
              <w:noProof/>
              <w:sz w:val="21"/>
              <w:szCs w:val="22"/>
              <w14:ligatures w14:val="standardContextual"/>
            </w:rPr>
          </w:pPr>
          <w:hyperlink w:anchor="_Toc135693307" w:history="1">
            <w:r w:rsidRPr="00224DC5">
              <w:rPr>
                <w:rStyle w:val="a9"/>
                <w:noProof/>
              </w:rPr>
              <w:t>2.1</w:t>
            </w:r>
            <w:r>
              <w:rPr>
                <w:noProof/>
                <w:sz w:val="21"/>
                <w:szCs w:val="22"/>
                <w14:ligatures w14:val="standardContextual"/>
              </w:rPr>
              <w:tab/>
            </w:r>
            <w:r w:rsidRPr="00224DC5">
              <w:rPr>
                <w:rStyle w:val="a9"/>
                <w:noProof/>
              </w:rPr>
              <w:t>待解决问题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_Toc135693307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9D5789" w14:textId="3957A759" w:rsidR="00A865A1" w:rsidRDefault="00A865A1">
          <w:pPr>
            <w:pStyle w:val="TOC3"/>
            <w:tabs>
              <w:tab w:val="left" w:pos="1680"/>
              <w:tab w:val="right" w:leader="dot" w:pos="8296"/>
            </w:tabs>
            <w:ind w:left="960"/>
            <w:rPr>
              <w:noProof/>
              <w:sz w:val="21"/>
              <w:szCs w:val="22"/>
              <w14:ligatures w14:val="standardContextual"/>
            </w:rPr>
          </w:pPr>
          <w:hyperlink w:anchor="_Toc135693308" w:history="1">
            <w:r w:rsidRPr="00224DC5">
              <w:rPr>
                <w:rStyle w:val="a9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2.1.1</w:t>
            </w:r>
            <w:r>
              <w:rPr>
                <w:noProof/>
                <w:sz w:val="21"/>
                <w:szCs w:val="22"/>
                <w14:ligatures w14:val="standardContextual"/>
              </w:rPr>
              <w:tab/>
            </w:r>
            <w:r w:rsidRPr="00224DC5">
              <w:rPr>
                <w:rStyle w:val="a9"/>
                <w:noProof/>
              </w:rPr>
              <w:t>严重性能问题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_Toc135693308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33EC46" w14:textId="49B1175A" w:rsidR="00A865A1" w:rsidRDefault="00A865A1">
          <w:pPr>
            <w:pStyle w:val="TOC3"/>
            <w:tabs>
              <w:tab w:val="left" w:pos="1680"/>
              <w:tab w:val="right" w:leader="dot" w:pos="8296"/>
            </w:tabs>
            <w:ind w:left="960"/>
            <w:rPr>
              <w:noProof/>
              <w:sz w:val="21"/>
              <w:szCs w:val="22"/>
              <w14:ligatures w14:val="standardContextual"/>
            </w:rPr>
          </w:pPr>
          <w:hyperlink w:anchor="_Toc135693309" w:history="1">
            <w:r w:rsidRPr="00224DC5">
              <w:rPr>
                <w:rStyle w:val="a9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2.1.2</w:t>
            </w:r>
            <w:r>
              <w:rPr>
                <w:noProof/>
                <w:sz w:val="21"/>
                <w:szCs w:val="22"/>
                <w14:ligatures w14:val="standardContextual"/>
              </w:rPr>
              <w:tab/>
            </w:r>
            <w:r w:rsidRPr="00224DC5">
              <w:rPr>
                <w:rStyle w:val="a9"/>
                <w:noProof/>
              </w:rPr>
              <w:t>响应时间问题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_Toc135693309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FC1A8A" w14:textId="4B73FBBB" w:rsidR="00A865A1" w:rsidRDefault="00A865A1">
          <w:pPr>
            <w:pStyle w:val="TOC2"/>
            <w:tabs>
              <w:tab w:val="left" w:pos="1050"/>
              <w:tab w:val="right" w:leader="dot" w:pos="8296"/>
            </w:tabs>
            <w:ind w:left="480"/>
            <w:rPr>
              <w:noProof/>
              <w:sz w:val="21"/>
              <w:szCs w:val="22"/>
              <w14:ligatures w14:val="standardContextual"/>
            </w:rPr>
          </w:pPr>
          <w:hyperlink w:anchor="_Toc135693310" w:history="1">
            <w:r w:rsidRPr="00224DC5">
              <w:rPr>
                <w:rStyle w:val="a9"/>
                <w:noProof/>
              </w:rPr>
              <w:t>2.2</w:t>
            </w:r>
            <w:r>
              <w:rPr>
                <w:noProof/>
                <w:sz w:val="21"/>
                <w:szCs w:val="22"/>
                <w14:ligatures w14:val="standardContextual"/>
              </w:rPr>
              <w:tab/>
            </w:r>
            <w:r w:rsidRPr="00224DC5">
              <w:rPr>
                <w:rStyle w:val="a9"/>
                <w:noProof/>
              </w:rPr>
              <w:t>已解决问题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_Toc135693310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92E333" w14:textId="314E41C4" w:rsidR="00A865A1" w:rsidRDefault="00A865A1">
          <w:pPr>
            <w:pStyle w:val="TOC3"/>
            <w:tabs>
              <w:tab w:val="left" w:pos="1680"/>
              <w:tab w:val="right" w:leader="dot" w:pos="8296"/>
            </w:tabs>
            <w:ind w:left="960"/>
            <w:rPr>
              <w:noProof/>
              <w:sz w:val="21"/>
              <w:szCs w:val="22"/>
              <w14:ligatures w14:val="standardContextual"/>
            </w:rPr>
          </w:pPr>
          <w:hyperlink w:anchor="_Toc135693311" w:history="1">
            <w:r w:rsidRPr="00224DC5">
              <w:rPr>
                <w:rStyle w:val="a9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2.2.1</w:t>
            </w:r>
            <w:r>
              <w:rPr>
                <w:noProof/>
                <w:sz w:val="21"/>
                <w:szCs w:val="22"/>
                <w14:ligatures w14:val="standardContextual"/>
              </w:rPr>
              <w:tab/>
            </w:r>
            <w:r w:rsidRPr="00224DC5">
              <w:rPr>
                <w:rStyle w:val="a9"/>
                <w:noProof/>
              </w:rPr>
              <w:t>严重性能问题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_Toc135693311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22BE72" w14:textId="7814D0A5" w:rsidR="00A865A1" w:rsidRDefault="00A865A1">
          <w:pPr>
            <w:pStyle w:val="TOC3"/>
            <w:tabs>
              <w:tab w:val="left" w:pos="1680"/>
              <w:tab w:val="right" w:leader="dot" w:pos="8296"/>
            </w:tabs>
            <w:ind w:left="960"/>
            <w:rPr>
              <w:noProof/>
              <w:sz w:val="21"/>
              <w:szCs w:val="22"/>
              <w14:ligatures w14:val="standardContextual"/>
            </w:rPr>
          </w:pPr>
          <w:hyperlink w:anchor="_Toc135693312" w:history="1">
            <w:r w:rsidRPr="00224DC5">
              <w:rPr>
                <w:rStyle w:val="a9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2.2.2</w:t>
            </w:r>
            <w:r>
              <w:rPr>
                <w:noProof/>
                <w:sz w:val="21"/>
                <w:szCs w:val="22"/>
                <w14:ligatures w14:val="standardContextual"/>
              </w:rPr>
              <w:tab/>
            </w:r>
            <w:r w:rsidRPr="00224DC5">
              <w:rPr>
                <w:rStyle w:val="a9"/>
                <w:noProof/>
              </w:rPr>
              <w:t>响应时间问题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_Toc135693312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F0E79F" w14:textId="5BF10E71" w:rsidR="00A865A1" w:rsidRDefault="00A865A1">
          <w:pPr>
            <w:pStyle w:val="TOC1"/>
            <w:tabs>
              <w:tab w:val="left" w:pos="420"/>
              <w:tab w:val="right" w:leader="dot" w:pos="8296"/>
            </w:tabs>
            <w:rPr>
              <w:noProof/>
              <w:sz w:val="21"/>
              <w:szCs w:val="22"/>
              <w14:ligatures w14:val="standardContextual"/>
            </w:rPr>
          </w:pPr>
          <w:hyperlink w:anchor="_Toc135693313" w:history="1">
            <w:r w:rsidRPr="00224DC5">
              <w:rPr>
                <w:rStyle w:val="a9"/>
                <w:noProof/>
              </w:rPr>
              <w:t>3</w:t>
            </w:r>
            <w:r>
              <w:rPr>
                <w:noProof/>
                <w:sz w:val="21"/>
                <w:szCs w:val="22"/>
                <w14:ligatures w14:val="standardContextual"/>
              </w:rPr>
              <w:tab/>
            </w:r>
            <w:r w:rsidRPr="00224DC5">
              <w:rPr>
                <w:rStyle w:val="a9"/>
                <w:noProof/>
              </w:rPr>
              <w:t>独立/混合场景结果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_Toc135693313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F267D4" w14:textId="58B3DD27" w:rsidR="00A865A1" w:rsidRDefault="00A865A1">
          <w:pPr>
            <w:pStyle w:val="TOC2"/>
            <w:tabs>
              <w:tab w:val="left" w:pos="1050"/>
              <w:tab w:val="right" w:leader="dot" w:pos="8296"/>
            </w:tabs>
            <w:ind w:left="480"/>
            <w:rPr>
              <w:noProof/>
              <w:sz w:val="21"/>
              <w:szCs w:val="22"/>
              <w14:ligatures w14:val="standardContextual"/>
            </w:rPr>
          </w:pPr>
          <w:hyperlink w:anchor="_Toc135693314" w:history="1">
            <w:r w:rsidRPr="00224DC5">
              <w:rPr>
                <w:rStyle w:val="a9"/>
                <w:noProof/>
              </w:rPr>
              <w:t>3.1</w:t>
            </w:r>
            <w:r>
              <w:rPr>
                <w:noProof/>
                <w:sz w:val="21"/>
                <w:szCs w:val="22"/>
                <w14:ligatures w14:val="standardContextual"/>
              </w:rPr>
              <w:tab/>
            </w:r>
            <w:r w:rsidRPr="00224DC5">
              <w:rPr>
                <w:rStyle w:val="a9"/>
                <w:noProof/>
              </w:rPr>
              <w:t>测试结果描述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_Toc135693314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85D1CE" w14:textId="56D6F889" w:rsidR="00A865A1" w:rsidRDefault="00A865A1">
          <w:pPr>
            <w:pStyle w:val="TOC2"/>
            <w:tabs>
              <w:tab w:val="left" w:pos="1050"/>
              <w:tab w:val="right" w:leader="dot" w:pos="8296"/>
            </w:tabs>
            <w:ind w:left="480"/>
            <w:rPr>
              <w:noProof/>
              <w:sz w:val="21"/>
              <w:szCs w:val="22"/>
              <w14:ligatures w14:val="standardContextual"/>
            </w:rPr>
          </w:pPr>
          <w:hyperlink w:anchor="_Toc135693315" w:history="1">
            <w:r w:rsidRPr="00224DC5">
              <w:rPr>
                <w:rStyle w:val="a9"/>
                <w:noProof/>
              </w:rPr>
              <w:t>3.2</w:t>
            </w:r>
            <w:r>
              <w:rPr>
                <w:noProof/>
                <w:sz w:val="21"/>
                <w:szCs w:val="22"/>
                <w14:ligatures w14:val="standardContextual"/>
              </w:rPr>
              <w:tab/>
            </w:r>
            <w:r w:rsidRPr="00224DC5">
              <w:rPr>
                <w:rStyle w:val="a9"/>
                <w:noProof/>
              </w:rPr>
              <w:t>详细测试结果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_Toc135693315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CEC8F7" w14:textId="71E230CA" w:rsidR="00A865A1" w:rsidRDefault="00A865A1">
          <w:pPr>
            <w:pStyle w:val="TOC1"/>
            <w:tabs>
              <w:tab w:val="left" w:pos="420"/>
              <w:tab w:val="right" w:leader="dot" w:pos="8296"/>
            </w:tabs>
            <w:rPr>
              <w:noProof/>
              <w:sz w:val="21"/>
              <w:szCs w:val="22"/>
              <w14:ligatures w14:val="standardContextual"/>
            </w:rPr>
          </w:pPr>
          <w:hyperlink w:anchor="_Toc135693316" w:history="1">
            <w:r w:rsidRPr="00224DC5">
              <w:rPr>
                <w:rStyle w:val="a9"/>
                <w:noProof/>
              </w:rPr>
              <w:t>4</w:t>
            </w:r>
            <w:r>
              <w:rPr>
                <w:noProof/>
                <w:sz w:val="21"/>
                <w:szCs w:val="22"/>
                <w14:ligatures w14:val="standardContextual"/>
              </w:rPr>
              <w:tab/>
            </w:r>
            <w:r w:rsidRPr="00224DC5">
              <w:rPr>
                <w:rStyle w:val="a9"/>
                <w:noProof/>
              </w:rPr>
              <w:t>测试环境分析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_Toc135693316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00929C" w14:textId="421D3693" w:rsidR="00A865A1" w:rsidRDefault="00A865A1">
          <w:pPr>
            <w:pStyle w:val="TOC2"/>
            <w:tabs>
              <w:tab w:val="left" w:pos="1050"/>
              <w:tab w:val="right" w:leader="dot" w:pos="8296"/>
            </w:tabs>
            <w:ind w:left="480"/>
            <w:rPr>
              <w:noProof/>
              <w:sz w:val="21"/>
              <w:szCs w:val="22"/>
              <w14:ligatures w14:val="standardContextual"/>
            </w:rPr>
          </w:pPr>
          <w:hyperlink w:anchor="_Toc135693317" w:history="1">
            <w:r w:rsidRPr="00224DC5">
              <w:rPr>
                <w:rStyle w:val="a9"/>
                <w:noProof/>
              </w:rPr>
              <w:t>4.1</w:t>
            </w:r>
            <w:r>
              <w:rPr>
                <w:noProof/>
                <w:sz w:val="21"/>
                <w:szCs w:val="22"/>
                <w14:ligatures w14:val="standardContextual"/>
              </w:rPr>
              <w:tab/>
            </w:r>
            <w:r w:rsidRPr="00224DC5">
              <w:rPr>
                <w:rStyle w:val="a9"/>
                <w:noProof/>
              </w:rPr>
              <w:t>系统架构设计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_Toc135693317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E7127F" w14:textId="3B052D35" w:rsidR="00AB05E5" w:rsidRPr="00A865A1" w:rsidRDefault="00AB05E5" w:rsidP="00AB05E5">
          <w:pPr>
            <w:rPr>
              <w:color w:val="000000" w:themeColor="text1"/>
            </w:rPr>
          </w:pPr>
          <w:r w:rsidRPr="00A865A1">
            <w:rPr>
              <w:bCs/>
              <w:color w:val="000000" w:themeColor="text1"/>
              <w:lang w:val="zh-CN"/>
            </w:rPr>
            <w:fldChar w:fldCharType="end"/>
          </w:r>
        </w:p>
      </w:sdtContent>
    </w:sdt>
    <w:p w14:paraId="41BD7AF6" w14:textId="77777777" w:rsidR="00AB05E5" w:rsidRPr="00A865A1" w:rsidRDefault="00AB05E5" w:rsidP="00AB05E5">
      <w:pPr>
        <w:widowControl/>
        <w:snapToGrid/>
        <w:spacing w:line="240" w:lineRule="auto"/>
        <w:jc w:val="left"/>
        <w:rPr>
          <w:color w:val="000000" w:themeColor="text1"/>
        </w:rPr>
      </w:pPr>
      <w:r w:rsidRPr="00A865A1">
        <w:rPr>
          <w:color w:val="000000" w:themeColor="text1"/>
        </w:rPr>
        <w:br w:type="page"/>
      </w:r>
    </w:p>
    <w:p w14:paraId="1D230DA1" w14:textId="77777777" w:rsidR="00AB05E5" w:rsidRPr="00A865A1" w:rsidRDefault="00AB05E5" w:rsidP="00AB05E5">
      <w:pPr>
        <w:pStyle w:val="1"/>
        <w:keepNext w:val="0"/>
        <w:rPr>
          <w:color w:val="000000" w:themeColor="text1"/>
        </w:rPr>
      </w:pPr>
      <w:bookmarkStart w:id="0" w:name="_Toc135693299"/>
      <w:r w:rsidRPr="00A865A1">
        <w:rPr>
          <w:rFonts w:hint="eastAsia"/>
          <w:color w:val="000000" w:themeColor="text1"/>
        </w:rPr>
        <w:lastRenderedPageBreak/>
        <w:t>测试结果评价与建议</w:t>
      </w:r>
      <w:bookmarkEnd w:id="0"/>
    </w:p>
    <w:p w14:paraId="64CEA04B" w14:textId="77777777" w:rsidR="00AB05E5" w:rsidRPr="00A865A1" w:rsidRDefault="00AB05E5" w:rsidP="00AB05E5">
      <w:pPr>
        <w:pStyle w:val="2"/>
        <w:keepNext w:val="0"/>
        <w:spacing w:before="326" w:after="326"/>
        <w:rPr>
          <w:color w:val="000000" w:themeColor="text1"/>
        </w:rPr>
      </w:pPr>
      <w:bookmarkStart w:id="1" w:name="_Toc135693300"/>
      <w:r w:rsidRPr="00A865A1">
        <w:rPr>
          <w:rFonts w:hint="eastAsia"/>
          <w:color w:val="000000" w:themeColor="text1"/>
        </w:rPr>
        <w:t>测试结果</w:t>
      </w:r>
      <w:bookmarkEnd w:id="1"/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122"/>
        <w:gridCol w:w="6174"/>
      </w:tblGrid>
      <w:tr w:rsidR="00A865A1" w:rsidRPr="00A865A1" w14:paraId="42D4C8BD" w14:textId="77777777" w:rsidTr="00A70E8E">
        <w:tc>
          <w:tcPr>
            <w:tcW w:w="2122" w:type="dxa"/>
          </w:tcPr>
          <w:p w14:paraId="65E85009" w14:textId="77777777" w:rsidR="00AB05E5" w:rsidRPr="00A865A1" w:rsidRDefault="00AB05E5" w:rsidP="00A70E8E">
            <w:pPr>
              <w:rPr>
                <w:color w:val="000000" w:themeColor="text1"/>
                <w:sz w:val="18"/>
                <w:szCs w:val="18"/>
              </w:rPr>
            </w:pPr>
            <w:r w:rsidRPr="00A865A1">
              <w:rPr>
                <w:rFonts w:hint="eastAsia"/>
                <w:color w:val="000000" w:themeColor="text1"/>
                <w:sz w:val="18"/>
                <w:szCs w:val="18"/>
              </w:rPr>
              <w:t>测试开始日期</w:t>
            </w:r>
          </w:p>
        </w:tc>
        <w:tc>
          <w:tcPr>
            <w:tcW w:w="6174" w:type="dxa"/>
          </w:tcPr>
          <w:p w14:paraId="1C534D9A" w14:textId="44056B0E" w:rsidR="00AB05E5" w:rsidRPr="00A865A1" w:rsidRDefault="00AB05E5" w:rsidP="00A70E8E">
            <w:pPr>
              <w:rPr>
                <w:color w:val="000000" w:themeColor="text1"/>
              </w:rPr>
            </w:pPr>
            <w:r w:rsidRPr="00A865A1">
              <w:rPr>
                <w:rFonts w:hint="eastAsia"/>
                <w:color w:val="000000" w:themeColor="text1"/>
              </w:rPr>
              <w:t>2</w:t>
            </w:r>
            <w:r w:rsidRPr="00A865A1">
              <w:rPr>
                <w:color w:val="000000" w:themeColor="text1"/>
              </w:rPr>
              <w:t>0</w:t>
            </w:r>
            <w:r w:rsidR="00A865A1" w:rsidRPr="00A865A1">
              <w:rPr>
                <w:color w:val="000000" w:themeColor="text1"/>
              </w:rPr>
              <w:t>23</w:t>
            </w:r>
            <w:r w:rsidRPr="00A865A1">
              <w:rPr>
                <w:rFonts w:hint="eastAsia"/>
                <w:color w:val="000000" w:themeColor="text1"/>
              </w:rPr>
              <w:t>年</w:t>
            </w:r>
            <w:r w:rsidR="00A865A1" w:rsidRPr="00A865A1">
              <w:rPr>
                <w:rFonts w:hint="eastAsia"/>
                <w:color w:val="000000" w:themeColor="text1"/>
              </w:rPr>
              <w:t>5</w:t>
            </w:r>
            <w:r w:rsidRPr="00A865A1">
              <w:rPr>
                <w:rFonts w:hint="eastAsia"/>
                <w:color w:val="000000" w:themeColor="text1"/>
              </w:rPr>
              <w:t>月</w:t>
            </w:r>
            <w:r w:rsidR="00A865A1" w:rsidRPr="00A865A1">
              <w:rPr>
                <w:rFonts w:hint="eastAsia"/>
                <w:color w:val="000000" w:themeColor="text1"/>
              </w:rPr>
              <w:t>2</w:t>
            </w:r>
            <w:r w:rsidR="00A865A1" w:rsidRPr="00A865A1">
              <w:rPr>
                <w:color w:val="000000" w:themeColor="text1"/>
              </w:rPr>
              <w:t>0</w:t>
            </w:r>
            <w:r w:rsidRPr="00A865A1">
              <w:rPr>
                <w:rFonts w:hint="eastAsia"/>
                <w:color w:val="000000" w:themeColor="text1"/>
              </w:rPr>
              <w:t>日</w:t>
            </w:r>
          </w:p>
        </w:tc>
      </w:tr>
      <w:tr w:rsidR="00A865A1" w:rsidRPr="00A865A1" w14:paraId="71C42437" w14:textId="77777777" w:rsidTr="00A70E8E">
        <w:tc>
          <w:tcPr>
            <w:tcW w:w="2122" w:type="dxa"/>
          </w:tcPr>
          <w:p w14:paraId="7825D28C" w14:textId="77777777" w:rsidR="00AB05E5" w:rsidRPr="00A865A1" w:rsidRDefault="00AB05E5" w:rsidP="00A70E8E">
            <w:pPr>
              <w:rPr>
                <w:color w:val="000000" w:themeColor="text1"/>
                <w:sz w:val="18"/>
                <w:szCs w:val="18"/>
              </w:rPr>
            </w:pPr>
            <w:r w:rsidRPr="00A865A1">
              <w:rPr>
                <w:rFonts w:hint="eastAsia"/>
                <w:color w:val="000000" w:themeColor="text1"/>
                <w:sz w:val="18"/>
                <w:szCs w:val="18"/>
              </w:rPr>
              <w:t>测试结束日期</w:t>
            </w:r>
          </w:p>
        </w:tc>
        <w:tc>
          <w:tcPr>
            <w:tcW w:w="6174" w:type="dxa"/>
          </w:tcPr>
          <w:p w14:paraId="5E0B4788" w14:textId="735ED399" w:rsidR="00AB05E5" w:rsidRPr="00A865A1" w:rsidRDefault="00AB05E5" w:rsidP="00A70E8E">
            <w:pPr>
              <w:rPr>
                <w:color w:val="000000" w:themeColor="text1"/>
              </w:rPr>
            </w:pPr>
            <w:r w:rsidRPr="00A865A1">
              <w:rPr>
                <w:rFonts w:hint="eastAsia"/>
                <w:color w:val="000000" w:themeColor="text1"/>
              </w:rPr>
              <w:t>2</w:t>
            </w:r>
            <w:r w:rsidRPr="00A865A1">
              <w:rPr>
                <w:color w:val="000000" w:themeColor="text1"/>
              </w:rPr>
              <w:t>02</w:t>
            </w:r>
            <w:r w:rsidR="00A865A1" w:rsidRPr="00A865A1">
              <w:rPr>
                <w:color w:val="000000" w:themeColor="text1"/>
              </w:rPr>
              <w:t>3</w:t>
            </w:r>
            <w:r w:rsidRPr="00A865A1">
              <w:rPr>
                <w:rFonts w:hint="eastAsia"/>
                <w:color w:val="000000" w:themeColor="text1"/>
              </w:rPr>
              <w:t>年</w:t>
            </w:r>
            <w:r w:rsidR="00A865A1" w:rsidRPr="00A865A1">
              <w:rPr>
                <w:rFonts w:hint="eastAsia"/>
                <w:color w:val="000000" w:themeColor="text1"/>
              </w:rPr>
              <w:t>5</w:t>
            </w:r>
            <w:r w:rsidRPr="00A865A1">
              <w:rPr>
                <w:rFonts w:hint="eastAsia"/>
                <w:color w:val="000000" w:themeColor="text1"/>
              </w:rPr>
              <w:t>月2</w:t>
            </w:r>
            <w:r w:rsidR="00A865A1" w:rsidRPr="00A865A1">
              <w:rPr>
                <w:color w:val="000000" w:themeColor="text1"/>
              </w:rPr>
              <w:t>0</w:t>
            </w:r>
            <w:r w:rsidRPr="00A865A1">
              <w:rPr>
                <w:rFonts w:hint="eastAsia"/>
                <w:color w:val="000000" w:themeColor="text1"/>
              </w:rPr>
              <w:t>日</w:t>
            </w:r>
          </w:p>
        </w:tc>
      </w:tr>
      <w:tr w:rsidR="00A865A1" w:rsidRPr="00A865A1" w14:paraId="7512A3AD" w14:textId="77777777" w:rsidTr="00A70E8E">
        <w:tc>
          <w:tcPr>
            <w:tcW w:w="2122" w:type="dxa"/>
          </w:tcPr>
          <w:p w14:paraId="0CAE3CD5" w14:textId="77777777" w:rsidR="00AB05E5" w:rsidRPr="00A865A1" w:rsidRDefault="00AB05E5" w:rsidP="00A70E8E">
            <w:pPr>
              <w:rPr>
                <w:color w:val="000000" w:themeColor="text1"/>
                <w:sz w:val="18"/>
                <w:szCs w:val="18"/>
              </w:rPr>
            </w:pPr>
            <w:r w:rsidRPr="00A865A1">
              <w:rPr>
                <w:rFonts w:hint="eastAsia"/>
                <w:color w:val="000000" w:themeColor="text1"/>
                <w:sz w:val="18"/>
                <w:szCs w:val="18"/>
              </w:rPr>
              <w:t>提交缺陷数</w:t>
            </w:r>
          </w:p>
        </w:tc>
        <w:tc>
          <w:tcPr>
            <w:tcW w:w="6174" w:type="dxa"/>
          </w:tcPr>
          <w:p w14:paraId="13606BC2" w14:textId="77777777" w:rsidR="00AB05E5" w:rsidRPr="00A865A1" w:rsidRDefault="00AB05E5" w:rsidP="00A70E8E">
            <w:pPr>
              <w:rPr>
                <w:color w:val="000000" w:themeColor="text1"/>
              </w:rPr>
            </w:pPr>
            <w:r w:rsidRPr="00A865A1">
              <w:rPr>
                <w:color w:val="000000" w:themeColor="text1"/>
              </w:rPr>
              <w:t>2</w:t>
            </w:r>
          </w:p>
        </w:tc>
      </w:tr>
      <w:tr w:rsidR="00A865A1" w:rsidRPr="00A865A1" w14:paraId="5D76A0CA" w14:textId="77777777" w:rsidTr="00A70E8E">
        <w:tc>
          <w:tcPr>
            <w:tcW w:w="2122" w:type="dxa"/>
          </w:tcPr>
          <w:p w14:paraId="671E1882" w14:textId="77777777" w:rsidR="00AB05E5" w:rsidRPr="00A865A1" w:rsidRDefault="00AB05E5" w:rsidP="00A70E8E">
            <w:pPr>
              <w:rPr>
                <w:color w:val="000000" w:themeColor="text1"/>
                <w:sz w:val="18"/>
                <w:szCs w:val="18"/>
              </w:rPr>
            </w:pPr>
            <w:r w:rsidRPr="00A865A1">
              <w:rPr>
                <w:rFonts w:hint="eastAsia"/>
                <w:color w:val="000000" w:themeColor="text1"/>
                <w:sz w:val="18"/>
                <w:szCs w:val="18"/>
              </w:rPr>
              <w:t>延期/未解决缺陷数</w:t>
            </w:r>
          </w:p>
        </w:tc>
        <w:tc>
          <w:tcPr>
            <w:tcW w:w="6174" w:type="dxa"/>
          </w:tcPr>
          <w:p w14:paraId="089F2C64" w14:textId="77777777" w:rsidR="00AB05E5" w:rsidRPr="00A865A1" w:rsidRDefault="00AB05E5" w:rsidP="00A70E8E">
            <w:pPr>
              <w:rPr>
                <w:color w:val="000000" w:themeColor="text1"/>
              </w:rPr>
            </w:pPr>
            <w:r w:rsidRPr="00A865A1">
              <w:rPr>
                <w:color w:val="000000" w:themeColor="text1"/>
              </w:rPr>
              <w:t>0</w:t>
            </w:r>
          </w:p>
        </w:tc>
      </w:tr>
      <w:tr w:rsidR="00A865A1" w:rsidRPr="00A865A1" w14:paraId="3DAF78D1" w14:textId="77777777" w:rsidTr="00A70E8E">
        <w:tc>
          <w:tcPr>
            <w:tcW w:w="2122" w:type="dxa"/>
          </w:tcPr>
          <w:p w14:paraId="2B034285" w14:textId="77777777" w:rsidR="00AB05E5" w:rsidRPr="00A865A1" w:rsidRDefault="00AB05E5" w:rsidP="00A70E8E">
            <w:pPr>
              <w:rPr>
                <w:color w:val="000000" w:themeColor="text1"/>
                <w:sz w:val="18"/>
                <w:szCs w:val="18"/>
              </w:rPr>
            </w:pPr>
            <w:r w:rsidRPr="00A865A1">
              <w:rPr>
                <w:rFonts w:hint="eastAsia"/>
                <w:color w:val="000000" w:themeColor="text1"/>
                <w:sz w:val="18"/>
                <w:szCs w:val="18"/>
              </w:rPr>
              <w:t>拒绝缺陷数</w:t>
            </w:r>
          </w:p>
        </w:tc>
        <w:tc>
          <w:tcPr>
            <w:tcW w:w="6174" w:type="dxa"/>
          </w:tcPr>
          <w:p w14:paraId="371BB9B0" w14:textId="77777777" w:rsidR="00AB05E5" w:rsidRPr="00A865A1" w:rsidRDefault="00AB05E5" w:rsidP="00A70E8E">
            <w:pPr>
              <w:rPr>
                <w:color w:val="000000" w:themeColor="text1"/>
              </w:rPr>
            </w:pPr>
            <w:r w:rsidRPr="00A865A1">
              <w:rPr>
                <w:color w:val="000000" w:themeColor="text1"/>
              </w:rPr>
              <w:t>2</w:t>
            </w:r>
          </w:p>
        </w:tc>
      </w:tr>
      <w:tr w:rsidR="00A865A1" w:rsidRPr="00A865A1" w14:paraId="751CD8A8" w14:textId="77777777" w:rsidTr="00A70E8E">
        <w:tc>
          <w:tcPr>
            <w:tcW w:w="2122" w:type="dxa"/>
          </w:tcPr>
          <w:p w14:paraId="0FBAC8A3" w14:textId="77777777" w:rsidR="00AB05E5" w:rsidRPr="00A865A1" w:rsidRDefault="00AB05E5" w:rsidP="00A70E8E">
            <w:pPr>
              <w:rPr>
                <w:color w:val="000000" w:themeColor="text1"/>
                <w:sz w:val="18"/>
                <w:szCs w:val="18"/>
              </w:rPr>
            </w:pPr>
            <w:r w:rsidRPr="00A865A1">
              <w:rPr>
                <w:rFonts w:hint="eastAsia"/>
                <w:color w:val="000000" w:themeColor="text1"/>
                <w:sz w:val="18"/>
                <w:szCs w:val="18"/>
              </w:rPr>
              <w:t>总测试场景</w:t>
            </w:r>
          </w:p>
        </w:tc>
        <w:tc>
          <w:tcPr>
            <w:tcW w:w="6174" w:type="dxa"/>
          </w:tcPr>
          <w:p w14:paraId="0BAFDF79" w14:textId="77777777" w:rsidR="00AB05E5" w:rsidRPr="00A865A1" w:rsidRDefault="00AB05E5" w:rsidP="00A70E8E">
            <w:pPr>
              <w:rPr>
                <w:color w:val="000000" w:themeColor="text1"/>
              </w:rPr>
            </w:pPr>
            <w:r w:rsidRPr="00A865A1">
              <w:rPr>
                <w:rFonts w:hint="eastAsia"/>
                <w:color w:val="000000" w:themeColor="text1"/>
              </w:rPr>
              <w:t>1</w:t>
            </w:r>
            <w:r w:rsidRPr="00A865A1">
              <w:rPr>
                <w:color w:val="000000" w:themeColor="text1"/>
              </w:rPr>
              <w:t>1</w:t>
            </w:r>
            <w:r w:rsidRPr="00A865A1">
              <w:rPr>
                <w:rFonts w:hint="eastAsia"/>
                <w:color w:val="000000" w:themeColor="text1"/>
              </w:rPr>
              <w:t>个独立场景+</w:t>
            </w:r>
            <w:r w:rsidRPr="00A865A1">
              <w:rPr>
                <w:color w:val="000000" w:themeColor="text1"/>
              </w:rPr>
              <w:t>14</w:t>
            </w:r>
            <w:r w:rsidRPr="00A865A1">
              <w:rPr>
                <w:rFonts w:hint="eastAsia"/>
                <w:color w:val="000000" w:themeColor="text1"/>
              </w:rPr>
              <w:t>个混合场景</w:t>
            </w:r>
          </w:p>
        </w:tc>
      </w:tr>
      <w:tr w:rsidR="00A865A1" w:rsidRPr="00A865A1" w14:paraId="4A38FE52" w14:textId="77777777" w:rsidTr="00A70E8E">
        <w:tc>
          <w:tcPr>
            <w:tcW w:w="2122" w:type="dxa"/>
          </w:tcPr>
          <w:p w14:paraId="6EB08B9B" w14:textId="77777777" w:rsidR="00AB05E5" w:rsidRPr="00A865A1" w:rsidRDefault="00AB05E5" w:rsidP="00A70E8E">
            <w:pPr>
              <w:rPr>
                <w:color w:val="000000" w:themeColor="text1"/>
                <w:sz w:val="18"/>
                <w:szCs w:val="18"/>
              </w:rPr>
            </w:pPr>
            <w:r w:rsidRPr="00A865A1">
              <w:rPr>
                <w:rFonts w:hint="eastAsia"/>
                <w:color w:val="000000" w:themeColor="text1"/>
                <w:sz w:val="18"/>
                <w:szCs w:val="18"/>
              </w:rPr>
              <w:t>执行场景数</w:t>
            </w:r>
          </w:p>
        </w:tc>
        <w:tc>
          <w:tcPr>
            <w:tcW w:w="6174" w:type="dxa"/>
          </w:tcPr>
          <w:p w14:paraId="05E8ACC7" w14:textId="77777777" w:rsidR="00AB05E5" w:rsidRPr="00A865A1" w:rsidRDefault="00AB05E5" w:rsidP="00A70E8E">
            <w:pPr>
              <w:rPr>
                <w:color w:val="000000" w:themeColor="text1"/>
              </w:rPr>
            </w:pPr>
            <w:r w:rsidRPr="00A865A1">
              <w:rPr>
                <w:rFonts w:hint="eastAsia"/>
                <w:color w:val="000000" w:themeColor="text1"/>
              </w:rPr>
              <w:t>1</w:t>
            </w:r>
            <w:r w:rsidRPr="00A865A1">
              <w:rPr>
                <w:color w:val="000000" w:themeColor="text1"/>
              </w:rPr>
              <w:t>1</w:t>
            </w:r>
            <w:r w:rsidRPr="00A865A1">
              <w:rPr>
                <w:rFonts w:hint="eastAsia"/>
                <w:color w:val="000000" w:themeColor="text1"/>
              </w:rPr>
              <w:t>个独立场景+</w:t>
            </w:r>
            <w:r w:rsidRPr="00A865A1">
              <w:rPr>
                <w:color w:val="000000" w:themeColor="text1"/>
              </w:rPr>
              <w:t>14</w:t>
            </w:r>
            <w:r w:rsidRPr="00A865A1">
              <w:rPr>
                <w:rFonts w:hint="eastAsia"/>
                <w:color w:val="000000" w:themeColor="text1"/>
              </w:rPr>
              <w:t>个混合场景</w:t>
            </w:r>
          </w:p>
        </w:tc>
      </w:tr>
      <w:tr w:rsidR="00A865A1" w:rsidRPr="00A865A1" w14:paraId="6C54C31E" w14:textId="77777777" w:rsidTr="00A70E8E">
        <w:tc>
          <w:tcPr>
            <w:tcW w:w="2122" w:type="dxa"/>
          </w:tcPr>
          <w:p w14:paraId="07817A31" w14:textId="77777777" w:rsidR="00AB05E5" w:rsidRPr="00A865A1" w:rsidRDefault="00AB05E5" w:rsidP="00A70E8E">
            <w:pPr>
              <w:rPr>
                <w:color w:val="000000" w:themeColor="text1"/>
                <w:sz w:val="18"/>
                <w:szCs w:val="18"/>
              </w:rPr>
            </w:pPr>
            <w:r w:rsidRPr="00A865A1">
              <w:rPr>
                <w:rFonts w:hint="eastAsia"/>
                <w:color w:val="000000" w:themeColor="text1"/>
                <w:sz w:val="18"/>
                <w:szCs w:val="18"/>
              </w:rPr>
              <w:t>场景执行率</w:t>
            </w:r>
          </w:p>
        </w:tc>
        <w:tc>
          <w:tcPr>
            <w:tcW w:w="6174" w:type="dxa"/>
          </w:tcPr>
          <w:p w14:paraId="0D395A95" w14:textId="77777777" w:rsidR="00AB05E5" w:rsidRPr="00A865A1" w:rsidRDefault="00AB05E5" w:rsidP="00A70E8E">
            <w:pPr>
              <w:rPr>
                <w:color w:val="000000" w:themeColor="text1"/>
              </w:rPr>
            </w:pPr>
            <w:r w:rsidRPr="00A865A1">
              <w:rPr>
                <w:rFonts w:hint="eastAsia"/>
                <w:color w:val="000000" w:themeColor="text1"/>
              </w:rPr>
              <w:t>1</w:t>
            </w:r>
            <w:r w:rsidRPr="00A865A1">
              <w:rPr>
                <w:color w:val="000000" w:themeColor="text1"/>
              </w:rPr>
              <w:t>00</w:t>
            </w:r>
            <w:r w:rsidRPr="00A865A1">
              <w:rPr>
                <w:rFonts w:hint="eastAsia"/>
                <w:color w:val="000000" w:themeColor="text1"/>
              </w:rPr>
              <w:t>%</w:t>
            </w:r>
          </w:p>
        </w:tc>
      </w:tr>
      <w:tr w:rsidR="00A865A1" w:rsidRPr="00A865A1" w14:paraId="06759D41" w14:textId="77777777" w:rsidTr="00A70E8E">
        <w:tc>
          <w:tcPr>
            <w:tcW w:w="2122" w:type="dxa"/>
          </w:tcPr>
          <w:p w14:paraId="0ACE508F" w14:textId="77777777" w:rsidR="00AB05E5" w:rsidRPr="00A865A1" w:rsidRDefault="00AB05E5" w:rsidP="00A70E8E">
            <w:pPr>
              <w:rPr>
                <w:color w:val="000000" w:themeColor="text1"/>
                <w:sz w:val="18"/>
                <w:szCs w:val="18"/>
              </w:rPr>
            </w:pPr>
            <w:r w:rsidRPr="00A865A1">
              <w:rPr>
                <w:rFonts w:hint="eastAsia"/>
                <w:color w:val="000000" w:themeColor="text1"/>
                <w:sz w:val="18"/>
                <w:szCs w:val="18"/>
              </w:rPr>
              <w:t>缺陷率（%）</w:t>
            </w:r>
          </w:p>
        </w:tc>
        <w:tc>
          <w:tcPr>
            <w:tcW w:w="6174" w:type="dxa"/>
          </w:tcPr>
          <w:p w14:paraId="27F53EC4" w14:textId="77777777" w:rsidR="00AB05E5" w:rsidRPr="00A865A1" w:rsidRDefault="00AB05E5" w:rsidP="00A70E8E">
            <w:pPr>
              <w:rPr>
                <w:color w:val="000000" w:themeColor="text1"/>
              </w:rPr>
            </w:pPr>
            <w:r w:rsidRPr="00A865A1">
              <w:rPr>
                <w:rFonts w:hint="eastAsia"/>
                <w:color w:val="000000" w:themeColor="text1"/>
              </w:rPr>
              <w:t>独立场景2个缺陷</w:t>
            </w:r>
          </w:p>
        </w:tc>
      </w:tr>
      <w:tr w:rsidR="00A865A1" w:rsidRPr="00A865A1" w14:paraId="1E5A435F" w14:textId="77777777" w:rsidTr="00A70E8E">
        <w:tc>
          <w:tcPr>
            <w:tcW w:w="2122" w:type="dxa"/>
          </w:tcPr>
          <w:p w14:paraId="691E74FE" w14:textId="77777777" w:rsidR="00AB05E5" w:rsidRPr="00A865A1" w:rsidRDefault="00AB05E5" w:rsidP="00A70E8E">
            <w:pPr>
              <w:rPr>
                <w:color w:val="000000" w:themeColor="text1"/>
                <w:sz w:val="18"/>
                <w:szCs w:val="18"/>
              </w:rPr>
            </w:pPr>
            <w:r w:rsidRPr="00A865A1">
              <w:rPr>
                <w:rFonts w:hint="eastAsia"/>
                <w:color w:val="000000" w:themeColor="text1"/>
                <w:sz w:val="18"/>
                <w:szCs w:val="18"/>
              </w:rPr>
              <w:t>投入人数</w:t>
            </w:r>
          </w:p>
        </w:tc>
        <w:tc>
          <w:tcPr>
            <w:tcW w:w="6174" w:type="dxa"/>
          </w:tcPr>
          <w:p w14:paraId="507B1ED2" w14:textId="77777777" w:rsidR="00AB05E5" w:rsidRPr="00A865A1" w:rsidRDefault="00AB05E5" w:rsidP="00A70E8E">
            <w:pPr>
              <w:rPr>
                <w:color w:val="000000" w:themeColor="text1"/>
              </w:rPr>
            </w:pPr>
            <w:r w:rsidRPr="00A865A1">
              <w:rPr>
                <w:rFonts w:hint="eastAsia"/>
                <w:color w:val="000000" w:themeColor="text1"/>
              </w:rPr>
              <w:t>1</w:t>
            </w:r>
          </w:p>
        </w:tc>
      </w:tr>
      <w:tr w:rsidR="00A865A1" w:rsidRPr="00A865A1" w14:paraId="27B41AA9" w14:textId="77777777" w:rsidTr="00A70E8E">
        <w:tc>
          <w:tcPr>
            <w:tcW w:w="2122" w:type="dxa"/>
          </w:tcPr>
          <w:p w14:paraId="07D74844" w14:textId="77777777" w:rsidR="00AB05E5" w:rsidRPr="00A865A1" w:rsidRDefault="00AB05E5" w:rsidP="00A70E8E">
            <w:pPr>
              <w:rPr>
                <w:color w:val="000000" w:themeColor="text1"/>
                <w:sz w:val="18"/>
                <w:szCs w:val="18"/>
              </w:rPr>
            </w:pPr>
            <w:r w:rsidRPr="00A865A1">
              <w:rPr>
                <w:rFonts w:hint="eastAsia"/>
                <w:color w:val="000000" w:themeColor="text1"/>
                <w:sz w:val="18"/>
                <w:szCs w:val="18"/>
              </w:rPr>
              <w:t>测试生产率</w:t>
            </w:r>
          </w:p>
        </w:tc>
        <w:tc>
          <w:tcPr>
            <w:tcW w:w="6174" w:type="dxa"/>
          </w:tcPr>
          <w:p w14:paraId="68FC0762" w14:textId="77777777" w:rsidR="00AB05E5" w:rsidRPr="00A865A1" w:rsidRDefault="00AB05E5" w:rsidP="00A70E8E">
            <w:pPr>
              <w:rPr>
                <w:color w:val="000000" w:themeColor="text1"/>
              </w:rPr>
            </w:pPr>
          </w:p>
        </w:tc>
      </w:tr>
      <w:tr w:rsidR="00A865A1" w:rsidRPr="00A865A1" w14:paraId="038AEAA4" w14:textId="77777777" w:rsidTr="00A70E8E">
        <w:tc>
          <w:tcPr>
            <w:tcW w:w="2122" w:type="dxa"/>
          </w:tcPr>
          <w:p w14:paraId="436F99FD" w14:textId="77777777" w:rsidR="00AB05E5" w:rsidRPr="00A865A1" w:rsidRDefault="00AB05E5" w:rsidP="00A70E8E">
            <w:pPr>
              <w:rPr>
                <w:color w:val="000000" w:themeColor="text1"/>
                <w:sz w:val="18"/>
                <w:szCs w:val="18"/>
              </w:rPr>
            </w:pPr>
            <w:r w:rsidRPr="00A865A1">
              <w:rPr>
                <w:rFonts w:hint="eastAsia"/>
                <w:color w:val="000000" w:themeColor="text1"/>
                <w:sz w:val="18"/>
                <w:szCs w:val="18"/>
              </w:rPr>
              <w:t>系统上线建议</w:t>
            </w:r>
          </w:p>
        </w:tc>
        <w:tc>
          <w:tcPr>
            <w:tcW w:w="6174" w:type="dxa"/>
          </w:tcPr>
          <w:p w14:paraId="2B735B86" w14:textId="77777777" w:rsidR="00AB05E5" w:rsidRPr="00A865A1" w:rsidRDefault="00AB05E5" w:rsidP="00A70E8E">
            <w:pPr>
              <w:rPr>
                <w:color w:val="000000" w:themeColor="text1"/>
              </w:rPr>
            </w:pPr>
            <w:r w:rsidRPr="00A865A1">
              <w:rPr>
                <w:rFonts w:hint="eastAsia"/>
                <w:color w:val="000000" w:themeColor="text1"/>
              </w:rPr>
              <w:t>部分页面与交易响应时间较长，需改进</w:t>
            </w:r>
          </w:p>
        </w:tc>
      </w:tr>
    </w:tbl>
    <w:p w14:paraId="03584995" w14:textId="77777777" w:rsidR="00AB05E5" w:rsidRPr="00A865A1" w:rsidRDefault="00AB05E5" w:rsidP="00AB05E5">
      <w:pPr>
        <w:rPr>
          <w:color w:val="000000" w:themeColor="text1"/>
        </w:rPr>
      </w:pPr>
    </w:p>
    <w:p w14:paraId="6D0B8EDA" w14:textId="77777777" w:rsidR="00AB05E5" w:rsidRPr="00A865A1" w:rsidRDefault="00AB05E5" w:rsidP="00AB05E5">
      <w:pPr>
        <w:rPr>
          <w:color w:val="000000" w:themeColor="text1"/>
        </w:rPr>
      </w:pPr>
    </w:p>
    <w:p w14:paraId="6F742419" w14:textId="77777777" w:rsidR="00AB05E5" w:rsidRPr="00A865A1" w:rsidRDefault="00AB05E5" w:rsidP="00AB05E5">
      <w:pPr>
        <w:rPr>
          <w:color w:val="000000" w:themeColor="text1"/>
        </w:rPr>
      </w:pPr>
    </w:p>
    <w:p w14:paraId="5599CA4B" w14:textId="77777777" w:rsidR="00AB05E5" w:rsidRPr="00A865A1" w:rsidRDefault="00AB05E5" w:rsidP="00AB05E5">
      <w:pPr>
        <w:rPr>
          <w:color w:val="000000" w:themeColor="text1"/>
        </w:rPr>
      </w:pPr>
    </w:p>
    <w:p w14:paraId="07F278CA" w14:textId="77777777" w:rsidR="00AB05E5" w:rsidRPr="00A865A1" w:rsidRDefault="00AB05E5" w:rsidP="00AB05E5">
      <w:pPr>
        <w:rPr>
          <w:color w:val="000000" w:themeColor="text1"/>
        </w:rPr>
      </w:pPr>
    </w:p>
    <w:p w14:paraId="7C10932E" w14:textId="77777777" w:rsidR="00AB05E5" w:rsidRPr="00A865A1" w:rsidRDefault="00AB05E5" w:rsidP="00AB05E5">
      <w:pPr>
        <w:pStyle w:val="2"/>
        <w:keepNext w:val="0"/>
        <w:spacing w:before="326" w:after="326"/>
        <w:rPr>
          <w:color w:val="000000" w:themeColor="text1"/>
        </w:rPr>
      </w:pPr>
      <w:bookmarkStart w:id="2" w:name="_Toc135693301"/>
      <w:r w:rsidRPr="00A865A1">
        <w:rPr>
          <w:rFonts w:hint="eastAsia"/>
          <w:color w:val="000000" w:themeColor="text1"/>
        </w:rPr>
        <w:t>系统性能评价</w:t>
      </w:r>
      <w:bookmarkEnd w:id="2"/>
    </w:p>
    <w:p w14:paraId="22EB3596" w14:textId="77777777" w:rsidR="00AB05E5" w:rsidRPr="00A865A1" w:rsidRDefault="00AB05E5" w:rsidP="00AB05E5">
      <w:pPr>
        <w:pStyle w:val="3"/>
        <w:keepNext w:val="0"/>
        <w:spacing w:before="326" w:after="326"/>
        <w:rPr>
          <w:color w:val="000000" w:themeColor="text1"/>
        </w:rPr>
      </w:pPr>
      <w:bookmarkStart w:id="3" w:name="_Toc135693302"/>
      <w:r w:rsidRPr="00A865A1">
        <w:rPr>
          <w:rFonts w:hint="eastAsia"/>
          <w:color w:val="000000" w:themeColor="text1"/>
        </w:rPr>
        <w:t>交易响应时间</w:t>
      </w:r>
      <w:bookmarkEnd w:id="3"/>
    </w:p>
    <w:p w14:paraId="3473884B" w14:textId="77777777" w:rsidR="00AB05E5" w:rsidRPr="00A865A1" w:rsidRDefault="00AB05E5" w:rsidP="00AB05E5">
      <w:pPr>
        <w:ind w:left="284"/>
        <w:rPr>
          <w:color w:val="000000" w:themeColor="text1"/>
        </w:rPr>
      </w:pPr>
      <w:r w:rsidRPr="00A865A1">
        <w:rPr>
          <w:rFonts w:hint="eastAsia"/>
          <w:color w:val="000000" w:themeColor="text1"/>
        </w:rPr>
        <w:t>随时间变化的并行用户数：</w:t>
      </w:r>
    </w:p>
    <w:p w14:paraId="4F40860E" w14:textId="77777777" w:rsidR="00AB05E5" w:rsidRPr="00A865A1" w:rsidRDefault="00AB05E5" w:rsidP="00AB05E5">
      <w:pPr>
        <w:rPr>
          <w:color w:val="000000" w:themeColor="text1"/>
        </w:rPr>
      </w:pPr>
      <w:r w:rsidRPr="00A865A1">
        <w:rPr>
          <w:noProof/>
          <w:color w:val="000000" w:themeColor="text1"/>
        </w:rPr>
        <w:drawing>
          <wp:inline distT="0" distB="0" distL="0" distR="0" wp14:anchorId="5DD1C33B" wp14:editId="533B97B5">
            <wp:extent cx="5274310" cy="2152015"/>
            <wp:effectExtent l="0" t="0" r="254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394A2" w14:textId="77777777" w:rsidR="00AB05E5" w:rsidRPr="00A865A1" w:rsidRDefault="00AB05E5" w:rsidP="00AB05E5">
      <w:pPr>
        <w:rPr>
          <w:color w:val="000000" w:themeColor="text1"/>
        </w:rPr>
      </w:pPr>
      <w:r w:rsidRPr="00A865A1">
        <w:rPr>
          <w:color w:val="000000" w:themeColor="text1"/>
        </w:rPr>
        <w:lastRenderedPageBreak/>
        <w:tab/>
      </w:r>
      <w:r w:rsidRPr="00A865A1">
        <w:rPr>
          <w:rFonts w:hint="eastAsia"/>
          <w:color w:val="000000" w:themeColor="text1"/>
        </w:rPr>
        <w:t>相应的交易响应时间：</w:t>
      </w:r>
    </w:p>
    <w:p w14:paraId="7C4A0AFA" w14:textId="53D79524" w:rsidR="00AB05E5" w:rsidRPr="00A865A1" w:rsidRDefault="00AB05E5" w:rsidP="00AB05E5">
      <w:pPr>
        <w:rPr>
          <w:color w:val="000000" w:themeColor="text1"/>
        </w:rPr>
      </w:pPr>
      <w:r w:rsidRPr="00A865A1">
        <w:rPr>
          <w:noProof/>
          <w:color w:val="000000" w:themeColor="text1"/>
        </w:rPr>
        <w:drawing>
          <wp:inline distT="0" distB="0" distL="0" distR="0" wp14:anchorId="662C3399" wp14:editId="39B79B8F">
            <wp:extent cx="5270500" cy="2159000"/>
            <wp:effectExtent l="0" t="0" r="6350" b="0"/>
            <wp:docPr id="257423938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15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940A0A" w14:textId="77777777" w:rsidR="00AB05E5" w:rsidRPr="00A865A1" w:rsidRDefault="00AB05E5" w:rsidP="00AB05E5">
      <w:pPr>
        <w:rPr>
          <w:color w:val="000000" w:themeColor="text1"/>
        </w:rPr>
      </w:pPr>
      <w:r w:rsidRPr="00A865A1">
        <w:rPr>
          <w:color w:val="000000" w:themeColor="text1"/>
        </w:rPr>
        <w:tab/>
      </w:r>
      <w:r w:rsidRPr="00A865A1">
        <w:rPr>
          <w:rFonts w:hint="eastAsia"/>
          <w:color w:val="000000" w:themeColor="text1"/>
        </w:rPr>
        <w:t>响应时间百分比：</w:t>
      </w:r>
    </w:p>
    <w:p w14:paraId="2D51E6CB" w14:textId="1FB9E075" w:rsidR="00AB05E5" w:rsidRPr="00A865A1" w:rsidRDefault="00AB05E5" w:rsidP="00AB05E5">
      <w:pPr>
        <w:rPr>
          <w:color w:val="000000" w:themeColor="text1"/>
        </w:rPr>
      </w:pPr>
      <w:r w:rsidRPr="00A865A1">
        <w:rPr>
          <w:noProof/>
          <w:color w:val="000000" w:themeColor="text1"/>
        </w:rPr>
        <w:drawing>
          <wp:inline distT="0" distB="0" distL="0" distR="0" wp14:anchorId="48C45025" wp14:editId="6486BAD1">
            <wp:extent cx="5270500" cy="2133600"/>
            <wp:effectExtent l="0" t="0" r="6350" b="0"/>
            <wp:docPr id="142343551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0FC653" w14:textId="77777777" w:rsidR="00AB05E5" w:rsidRPr="00A865A1" w:rsidRDefault="00AB05E5" w:rsidP="00AB05E5">
      <w:pPr>
        <w:ind w:firstLine="420"/>
        <w:rPr>
          <w:color w:val="000000" w:themeColor="text1"/>
        </w:rPr>
      </w:pPr>
      <w:r w:rsidRPr="00A865A1">
        <w:rPr>
          <w:rFonts w:hint="eastAsia"/>
          <w:color w:val="000000" w:themeColor="text1"/>
        </w:rPr>
        <w:t>可以看到，系统运行过程中，当交易的并行用户数小于等于5</w:t>
      </w:r>
      <w:r w:rsidRPr="00A865A1">
        <w:rPr>
          <w:color w:val="000000" w:themeColor="text1"/>
        </w:rPr>
        <w:t>0</w:t>
      </w:r>
      <w:r w:rsidRPr="00A865A1">
        <w:rPr>
          <w:rFonts w:hint="eastAsia"/>
          <w:color w:val="000000" w:themeColor="text1"/>
        </w:rPr>
        <w:t>时，交易响应时间稳定在</w:t>
      </w:r>
      <w:r w:rsidRPr="00A865A1">
        <w:rPr>
          <w:color w:val="000000" w:themeColor="text1"/>
        </w:rPr>
        <w:t>200</w:t>
      </w:r>
      <w:r w:rsidRPr="00A865A1">
        <w:rPr>
          <w:rFonts w:hint="eastAsia"/>
          <w:color w:val="000000" w:themeColor="text1"/>
        </w:rPr>
        <w:t>ms以内；当并行用户达到1</w:t>
      </w:r>
      <w:r w:rsidRPr="00A865A1">
        <w:rPr>
          <w:color w:val="000000" w:themeColor="text1"/>
        </w:rPr>
        <w:t>00</w:t>
      </w:r>
      <w:r w:rsidRPr="00A865A1">
        <w:rPr>
          <w:rFonts w:hint="eastAsia"/>
          <w:color w:val="000000" w:themeColor="text1"/>
        </w:rPr>
        <w:t>个时，交易提交的响应时间稳定在</w:t>
      </w:r>
      <w:r w:rsidRPr="00A865A1">
        <w:rPr>
          <w:color w:val="000000" w:themeColor="text1"/>
        </w:rPr>
        <w:t>600</w:t>
      </w:r>
      <w:r w:rsidRPr="00A865A1">
        <w:rPr>
          <w:rFonts w:hint="eastAsia"/>
          <w:color w:val="000000" w:themeColor="text1"/>
        </w:rPr>
        <w:t>ms左右。整个测试过程中，9</w:t>
      </w:r>
      <w:r w:rsidRPr="00A865A1">
        <w:rPr>
          <w:color w:val="000000" w:themeColor="text1"/>
        </w:rPr>
        <w:t>5</w:t>
      </w:r>
      <w:r w:rsidRPr="00A865A1">
        <w:rPr>
          <w:rFonts w:hint="eastAsia"/>
          <w:color w:val="000000" w:themeColor="text1"/>
        </w:rPr>
        <w:t>%的交易响应时间在1s以下</w:t>
      </w:r>
    </w:p>
    <w:p w14:paraId="0A382A0F" w14:textId="77777777" w:rsidR="00AB05E5" w:rsidRPr="00A865A1" w:rsidRDefault="00AB05E5" w:rsidP="00AB05E5">
      <w:pPr>
        <w:pStyle w:val="3"/>
        <w:keepNext w:val="0"/>
        <w:spacing w:before="326" w:after="326"/>
        <w:rPr>
          <w:color w:val="000000" w:themeColor="text1"/>
        </w:rPr>
      </w:pPr>
      <w:bookmarkStart w:id="4" w:name="_Toc135693303"/>
      <w:r w:rsidRPr="00A865A1">
        <w:rPr>
          <w:rFonts w:hint="eastAsia"/>
          <w:color w:val="000000" w:themeColor="text1"/>
        </w:rPr>
        <w:t>业务处理能力</w:t>
      </w:r>
      <w:bookmarkEnd w:id="4"/>
    </w:p>
    <w:p w14:paraId="27B23500" w14:textId="77777777" w:rsidR="00AB05E5" w:rsidRPr="00A865A1" w:rsidRDefault="00AB05E5" w:rsidP="00AB05E5">
      <w:pPr>
        <w:ind w:firstLine="284"/>
        <w:rPr>
          <w:color w:val="000000" w:themeColor="text1"/>
        </w:rPr>
      </w:pPr>
      <w:r w:rsidRPr="00A865A1">
        <w:rPr>
          <w:rFonts w:hint="eastAsia"/>
          <w:color w:val="000000" w:themeColor="text1"/>
        </w:rPr>
        <w:t>业务处理时还需要进行页面加载时间的测试，并行用户数量不变，其并发访问的响应时间如下：</w:t>
      </w:r>
    </w:p>
    <w:p w14:paraId="7AA819A3" w14:textId="5AC926B1" w:rsidR="00AB05E5" w:rsidRPr="00A865A1" w:rsidRDefault="00AB05E5" w:rsidP="00AB05E5">
      <w:pPr>
        <w:rPr>
          <w:color w:val="000000" w:themeColor="text1"/>
        </w:rPr>
      </w:pPr>
      <w:r w:rsidRPr="00A865A1">
        <w:rPr>
          <w:noProof/>
          <w:color w:val="000000" w:themeColor="text1"/>
        </w:rPr>
        <w:lastRenderedPageBreak/>
        <w:drawing>
          <wp:inline distT="0" distB="0" distL="0" distR="0" wp14:anchorId="2E4373EF" wp14:editId="4E1D72C7">
            <wp:extent cx="5270500" cy="2152650"/>
            <wp:effectExtent l="0" t="0" r="6350" b="0"/>
            <wp:docPr id="183212155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EC7DD9" w14:textId="77777777" w:rsidR="00AB05E5" w:rsidRPr="00A865A1" w:rsidRDefault="00AB05E5" w:rsidP="00AB05E5">
      <w:pPr>
        <w:ind w:firstLine="420"/>
        <w:rPr>
          <w:color w:val="000000" w:themeColor="text1"/>
        </w:rPr>
      </w:pPr>
      <w:r w:rsidRPr="00A865A1">
        <w:rPr>
          <w:rFonts w:hint="eastAsia"/>
          <w:color w:val="000000" w:themeColor="text1"/>
        </w:rPr>
        <w:t>整体响应时间比重：</w:t>
      </w:r>
    </w:p>
    <w:p w14:paraId="14A4BC96" w14:textId="77777777" w:rsidR="00AB05E5" w:rsidRPr="00A865A1" w:rsidRDefault="00AB05E5" w:rsidP="00AB05E5">
      <w:pPr>
        <w:rPr>
          <w:color w:val="000000" w:themeColor="text1"/>
        </w:rPr>
      </w:pPr>
      <w:r w:rsidRPr="00A865A1">
        <w:rPr>
          <w:noProof/>
          <w:color w:val="000000" w:themeColor="text1"/>
        </w:rPr>
        <w:drawing>
          <wp:inline distT="0" distB="0" distL="0" distR="0" wp14:anchorId="3037DC76" wp14:editId="6A116F4F">
            <wp:extent cx="5274310" cy="1885950"/>
            <wp:effectExtent l="0" t="0" r="2540" b="0"/>
            <wp:docPr id="4" name="图片 4" descr="C:\Users\xuzanbo\AppData\Local\Microsoft\Windows\INetCache\Content.Word\chrome_cfBJFlefX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xuzanbo\AppData\Local\Microsoft\Windows\INetCache\Content.Word\chrome_cfBJFlefXd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E3764D" w14:textId="77777777" w:rsidR="00AB05E5" w:rsidRPr="00A865A1" w:rsidRDefault="00AB05E5" w:rsidP="00AB05E5">
      <w:pPr>
        <w:rPr>
          <w:color w:val="000000" w:themeColor="text1"/>
        </w:rPr>
      </w:pPr>
    </w:p>
    <w:p w14:paraId="473E171A" w14:textId="77777777" w:rsidR="00AB05E5" w:rsidRPr="00A865A1" w:rsidRDefault="00AB05E5" w:rsidP="00AB05E5">
      <w:pPr>
        <w:rPr>
          <w:color w:val="000000" w:themeColor="text1"/>
        </w:rPr>
      </w:pPr>
      <w:r w:rsidRPr="00A865A1">
        <w:rPr>
          <w:color w:val="000000" w:themeColor="text1"/>
        </w:rPr>
        <w:tab/>
      </w:r>
      <w:r w:rsidRPr="00A865A1">
        <w:rPr>
          <w:rFonts w:hint="eastAsia"/>
          <w:color w:val="000000" w:themeColor="text1"/>
        </w:rPr>
        <w:t>当并行用户数小于等于</w:t>
      </w:r>
      <w:r w:rsidRPr="00A865A1">
        <w:rPr>
          <w:color w:val="000000" w:themeColor="text1"/>
        </w:rPr>
        <w:t>50</w:t>
      </w:r>
      <w:r w:rsidRPr="00A865A1">
        <w:rPr>
          <w:rFonts w:hint="eastAsia"/>
          <w:color w:val="000000" w:themeColor="text1"/>
        </w:rPr>
        <w:t>时，系统的响应时间稳定在2</w:t>
      </w:r>
      <w:r w:rsidRPr="00A865A1">
        <w:rPr>
          <w:color w:val="000000" w:themeColor="text1"/>
        </w:rPr>
        <w:t>00</w:t>
      </w:r>
      <w:r w:rsidRPr="00A865A1">
        <w:rPr>
          <w:rFonts w:hint="eastAsia"/>
          <w:color w:val="000000" w:themeColor="text1"/>
        </w:rPr>
        <w:t>ms左右，并行数达到1</w:t>
      </w:r>
      <w:r w:rsidRPr="00A865A1">
        <w:rPr>
          <w:color w:val="000000" w:themeColor="text1"/>
        </w:rPr>
        <w:t>00</w:t>
      </w:r>
      <w:r w:rsidRPr="00A865A1">
        <w:rPr>
          <w:rFonts w:hint="eastAsia"/>
          <w:color w:val="000000" w:themeColor="text1"/>
        </w:rPr>
        <w:t>个时，多数页面的加载时间稳定在5</w:t>
      </w:r>
      <w:r w:rsidRPr="00A865A1">
        <w:rPr>
          <w:color w:val="000000" w:themeColor="text1"/>
        </w:rPr>
        <w:t>00</w:t>
      </w:r>
      <w:r w:rsidRPr="00A865A1">
        <w:rPr>
          <w:rFonts w:hint="eastAsia"/>
          <w:color w:val="000000" w:themeColor="text1"/>
        </w:rPr>
        <w:t>ms以下，可以保证用户使用顺畅。</w:t>
      </w:r>
    </w:p>
    <w:p w14:paraId="340923F3" w14:textId="77777777" w:rsidR="00AB05E5" w:rsidRPr="00A865A1" w:rsidRDefault="00AB05E5" w:rsidP="00AB05E5">
      <w:pPr>
        <w:pStyle w:val="3"/>
        <w:keepNext w:val="0"/>
        <w:spacing w:before="326" w:after="326"/>
        <w:rPr>
          <w:color w:val="000000" w:themeColor="text1"/>
        </w:rPr>
      </w:pPr>
      <w:bookmarkStart w:id="5" w:name="_Toc135693304"/>
      <w:r w:rsidRPr="00A865A1">
        <w:rPr>
          <w:rFonts w:hint="eastAsia"/>
          <w:color w:val="000000" w:themeColor="text1"/>
        </w:rPr>
        <w:t>稳定性/健壮性</w:t>
      </w:r>
      <w:bookmarkEnd w:id="5"/>
    </w:p>
    <w:p w14:paraId="5DB50382" w14:textId="77777777" w:rsidR="00AB05E5" w:rsidRPr="00A865A1" w:rsidRDefault="00AB05E5" w:rsidP="00AB05E5">
      <w:pPr>
        <w:ind w:firstLine="284"/>
        <w:rPr>
          <w:color w:val="000000" w:themeColor="text1"/>
        </w:rPr>
      </w:pPr>
      <w:r w:rsidRPr="00A865A1">
        <w:rPr>
          <w:rFonts w:hint="eastAsia"/>
          <w:color w:val="000000" w:themeColor="text1"/>
        </w:rPr>
        <w:t>由核心交易和业务处理部分测试结果，并行用户数在1</w:t>
      </w:r>
      <w:r w:rsidRPr="00A865A1">
        <w:rPr>
          <w:color w:val="000000" w:themeColor="text1"/>
        </w:rPr>
        <w:t>00</w:t>
      </w:r>
      <w:r w:rsidRPr="00A865A1">
        <w:rPr>
          <w:rFonts w:hint="eastAsia"/>
          <w:color w:val="000000" w:themeColor="text1"/>
        </w:rPr>
        <w:t>内时，所有页面平均访问时间基本稳定在</w:t>
      </w:r>
      <w:r w:rsidRPr="00A865A1">
        <w:rPr>
          <w:color w:val="000000" w:themeColor="text1"/>
        </w:rPr>
        <w:t>0.5</w:t>
      </w:r>
      <w:r w:rsidRPr="00A865A1">
        <w:rPr>
          <w:rFonts w:hint="eastAsia"/>
          <w:color w:val="000000" w:themeColor="text1"/>
        </w:rPr>
        <w:t>秒以下</w:t>
      </w:r>
      <w:r w:rsidRPr="00A865A1">
        <w:rPr>
          <w:color w:val="000000" w:themeColor="text1"/>
        </w:rPr>
        <w:t>，</w:t>
      </w:r>
      <w:r w:rsidRPr="00A865A1">
        <w:rPr>
          <w:rFonts w:hint="eastAsia"/>
          <w:color w:val="000000" w:themeColor="text1"/>
        </w:rPr>
        <w:t>且</w:t>
      </w:r>
      <w:r w:rsidRPr="00A865A1">
        <w:rPr>
          <w:color w:val="000000" w:themeColor="text1"/>
        </w:rPr>
        <w:t>未发现其出现大规模波动。可以得出系统的稳定性良好，保证用户体验良好。</w:t>
      </w:r>
    </w:p>
    <w:p w14:paraId="04547117" w14:textId="77777777" w:rsidR="00AB05E5" w:rsidRPr="00A865A1" w:rsidRDefault="00AB05E5" w:rsidP="00AB05E5">
      <w:pPr>
        <w:pStyle w:val="2"/>
        <w:keepNext w:val="0"/>
        <w:spacing w:before="326" w:after="326"/>
        <w:rPr>
          <w:color w:val="000000" w:themeColor="text1"/>
        </w:rPr>
      </w:pPr>
      <w:bookmarkStart w:id="6" w:name="_Toc135693305"/>
      <w:r w:rsidRPr="00A865A1">
        <w:rPr>
          <w:rFonts w:hint="eastAsia"/>
          <w:color w:val="000000" w:themeColor="text1"/>
        </w:rPr>
        <w:t>系统性能建议</w:t>
      </w:r>
      <w:bookmarkEnd w:id="6"/>
    </w:p>
    <w:p w14:paraId="3683312F" w14:textId="77777777" w:rsidR="00AB05E5" w:rsidRPr="00A865A1" w:rsidRDefault="00AB05E5" w:rsidP="00AB05E5">
      <w:pPr>
        <w:ind w:firstLine="420"/>
        <w:rPr>
          <w:color w:val="000000" w:themeColor="text1"/>
        </w:rPr>
      </w:pPr>
      <w:r w:rsidRPr="00A865A1">
        <w:rPr>
          <w:rFonts w:hint="eastAsia"/>
          <w:color w:val="000000" w:themeColor="text1"/>
        </w:rPr>
        <w:t>虽然系统页面平均访问时间较为令人满意，但是经过测试发现留言页面的总体访问时间较长，且波动较大，可能造成波动的原因：网络原因，测试环境较为不稳定；页面加载资源过多。</w:t>
      </w:r>
    </w:p>
    <w:p w14:paraId="6202A9E5" w14:textId="77777777" w:rsidR="00AB05E5" w:rsidRPr="00A865A1" w:rsidRDefault="00AB05E5" w:rsidP="00AB05E5">
      <w:pPr>
        <w:ind w:firstLine="420"/>
        <w:rPr>
          <w:color w:val="000000" w:themeColor="text1"/>
        </w:rPr>
      </w:pPr>
      <w:r w:rsidRPr="00A865A1">
        <w:rPr>
          <w:rFonts w:hint="eastAsia"/>
          <w:color w:val="000000" w:themeColor="text1"/>
        </w:rPr>
        <w:t>建议对这些界面进行检查，尝试改进，以此稳定其访问时间。</w:t>
      </w:r>
    </w:p>
    <w:p w14:paraId="1B3C9D85" w14:textId="77777777" w:rsidR="00AB05E5" w:rsidRPr="00A865A1" w:rsidRDefault="00AB05E5" w:rsidP="00AB05E5">
      <w:pPr>
        <w:pStyle w:val="1"/>
        <w:keepNext w:val="0"/>
        <w:rPr>
          <w:color w:val="000000" w:themeColor="text1"/>
        </w:rPr>
      </w:pPr>
      <w:bookmarkStart w:id="7" w:name="_Toc135693306"/>
      <w:r w:rsidRPr="00A865A1">
        <w:rPr>
          <w:rFonts w:hint="eastAsia"/>
          <w:color w:val="000000" w:themeColor="text1"/>
        </w:rPr>
        <w:t>性能问题解决分析</w:t>
      </w:r>
      <w:bookmarkEnd w:id="7"/>
    </w:p>
    <w:p w14:paraId="7F73BD4C" w14:textId="77777777" w:rsidR="00AB05E5" w:rsidRPr="00A865A1" w:rsidRDefault="00AB05E5" w:rsidP="00AB05E5">
      <w:pPr>
        <w:pStyle w:val="2"/>
        <w:keepNext w:val="0"/>
        <w:spacing w:before="326" w:after="326"/>
        <w:rPr>
          <w:color w:val="000000" w:themeColor="text1"/>
        </w:rPr>
      </w:pPr>
      <w:bookmarkStart w:id="8" w:name="_Toc135693307"/>
      <w:r w:rsidRPr="00A865A1">
        <w:rPr>
          <w:rFonts w:hint="eastAsia"/>
          <w:color w:val="000000" w:themeColor="text1"/>
        </w:rPr>
        <w:lastRenderedPageBreak/>
        <w:t>待解决问题</w:t>
      </w:r>
      <w:bookmarkEnd w:id="8"/>
    </w:p>
    <w:p w14:paraId="1631FF7A" w14:textId="77777777" w:rsidR="00AB05E5" w:rsidRPr="00A865A1" w:rsidRDefault="00AB05E5" w:rsidP="00AB05E5">
      <w:pPr>
        <w:pStyle w:val="3"/>
        <w:keepNext w:val="0"/>
        <w:spacing w:before="326" w:after="326"/>
        <w:rPr>
          <w:color w:val="000000" w:themeColor="text1"/>
        </w:rPr>
      </w:pPr>
      <w:bookmarkStart w:id="9" w:name="_Toc135693308"/>
      <w:r w:rsidRPr="00A865A1">
        <w:rPr>
          <w:rFonts w:hint="eastAsia"/>
          <w:color w:val="000000" w:themeColor="text1"/>
        </w:rPr>
        <w:t>严重性能问题</w:t>
      </w:r>
      <w:bookmarkEnd w:id="9"/>
    </w:p>
    <w:p w14:paraId="1722B055" w14:textId="77777777" w:rsidR="00AB05E5" w:rsidRPr="00A865A1" w:rsidRDefault="00AB05E5" w:rsidP="00AB05E5">
      <w:pPr>
        <w:ind w:firstLine="284"/>
        <w:rPr>
          <w:color w:val="000000" w:themeColor="text1"/>
        </w:rPr>
      </w:pPr>
      <w:r w:rsidRPr="00A865A1">
        <w:rPr>
          <w:rFonts w:hint="eastAsia"/>
          <w:color w:val="000000" w:themeColor="text1"/>
        </w:rPr>
        <w:t>暂无</w:t>
      </w:r>
    </w:p>
    <w:p w14:paraId="28D36B85" w14:textId="77777777" w:rsidR="00AB05E5" w:rsidRPr="00A865A1" w:rsidRDefault="00AB05E5" w:rsidP="00AB05E5">
      <w:pPr>
        <w:pStyle w:val="3"/>
        <w:keepNext w:val="0"/>
        <w:spacing w:before="326" w:after="326"/>
        <w:rPr>
          <w:color w:val="000000" w:themeColor="text1"/>
        </w:rPr>
      </w:pPr>
      <w:bookmarkStart w:id="10" w:name="_Toc135693309"/>
      <w:r w:rsidRPr="00A865A1">
        <w:rPr>
          <w:rFonts w:hint="eastAsia"/>
          <w:color w:val="000000" w:themeColor="text1"/>
        </w:rPr>
        <w:t>响应时间问题</w:t>
      </w:r>
      <w:bookmarkEnd w:id="10"/>
    </w:p>
    <w:p w14:paraId="51D0A176" w14:textId="77777777" w:rsidR="00AB05E5" w:rsidRPr="00A865A1" w:rsidRDefault="00AB05E5" w:rsidP="00AB05E5">
      <w:pPr>
        <w:ind w:firstLine="284"/>
        <w:rPr>
          <w:color w:val="000000" w:themeColor="text1"/>
        </w:rPr>
      </w:pPr>
      <w:r w:rsidRPr="00A865A1">
        <w:rPr>
          <w:rFonts w:hint="eastAsia"/>
          <w:color w:val="000000" w:themeColor="text1"/>
        </w:rPr>
        <w:t>独立场景的发送留言及修改留言场景出现响应时间较长的情况，在查看资源利用率后发现并行用户数达到1</w:t>
      </w:r>
      <w:r w:rsidRPr="00A865A1">
        <w:rPr>
          <w:color w:val="000000" w:themeColor="text1"/>
        </w:rPr>
        <w:t>00</w:t>
      </w:r>
      <w:r w:rsidRPr="00A865A1">
        <w:rPr>
          <w:rFonts w:hint="eastAsia"/>
          <w:color w:val="000000" w:themeColor="text1"/>
        </w:rPr>
        <w:t>时出现CPU瓶颈。</w:t>
      </w:r>
    </w:p>
    <w:p w14:paraId="4BCF0508" w14:textId="77777777" w:rsidR="00AB05E5" w:rsidRPr="00A865A1" w:rsidRDefault="00AB05E5" w:rsidP="00AB05E5">
      <w:pPr>
        <w:ind w:firstLine="284"/>
        <w:rPr>
          <w:color w:val="000000" w:themeColor="text1"/>
        </w:rPr>
      </w:pPr>
      <w:r w:rsidRPr="00A865A1">
        <w:rPr>
          <w:noProof/>
          <w:color w:val="000000" w:themeColor="text1"/>
        </w:rPr>
        <w:drawing>
          <wp:inline distT="0" distB="0" distL="0" distR="0" wp14:anchorId="39E81EBD" wp14:editId="18F007DD">
            <wp:extent cx="5273040" cy="1524000"/>
            <wp:effectExtent l="0" t="0" r="3810" b="0"/>
            <wp:docPr id="1" name="图片 1" descr="java_A2rWMLPBN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java_A2rWMLPBNW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00E397" w14:textId="77777777" w:rsidR="00AB05E5" w:rsidRPr="00A865A1" w:rsidRDefault="00AB05E5" w:rsidP="00AB05E5">
      <w:pPr>
        <w:pStyle w:val="2"/>
        <w:keepNext w:val="0"/>
        <w:spacing w:before="326" w:after="326"/>
        <w:rPr>
          <w:color w:val="000000" w:themeColor="text1"/>
        </w:rPr>
      </w:pPr>
      <w:bookmarkStart w:id="11" w:name="_Toc135693310"/>
      <w:r w:rsidRPr="00A865A1">
        <w:rPr>
          <w:rFonts w:hint="eastAsia"/>
          <w:color w:val="000000" w:themeColor="text1"/>
        </w:rPr>
        <w:t>已解决问题</w:t>
      </w:r>
      <w:bookmarkEnd w:id="11"/>
    </w:p>
    <w:p w14:paraId="1D27EFF9" w14:textId="77777777" w:rsidR="00AB05E5" w:rsidRPr="00A865A1" w:rsidRDefault="00AB05E5" w:rsidP="00AB05E5">
      <w:pPr>
        <w:pStyle w:val="3"/>
        <w:keepNext w:val="0"/>
        <w:spacing w:before="326" w:after="326"/>
        <w:rPr>
          <w:color w:val="000000" w:themeColor="text1"/>
        </w:rPr>
      </w:pPr>
      <w:bookmarkStart w:id="12" w:name="_Toc135693311"/>
      <w:r w:rsidRPr="00A865A1">
        <w:rPr>
          <w:rFonts w:hint="eastAsia"/>
          <w:color w:val="000000" w:themeColor="text1"/>
        </w:rPr>
        <w:t>严重性能问题</w:t>
      </w:r>
      <w:bookmarkEnd w:id="12"/>
    </w:p>
    <w:p w14:paraId="202DEE50" w14:textId="77777777" w:rsidR="00AB05E5" w:rsidRPr="00A865A1" w:rsidRDefault="00AB05E5" w:rsidP="00AB05E5">
      <w:pPr>
        <w:ind w:firstLine="284"/>
        <w:rPr>
          <w:color w:val="000000" w:themeColor="text1"/>
        </w:rPr>
      </w:pPr>
      <w:r w:rsidRPr="00A865A1">
        <w:rPr>
          <w:rFonts w:hint="eastAsia"/>
          <w:color w:val="000000" w:themeColor="text1"/>
        </w:rPr>
        <w:t>暂无</w:t>
      </w:r>
    </w:p>
    <w:p w14:paraId="1D1C3826" w14:textId="77777777" w:rsidR="00AB05E5" w:rsidRPr="00A865A1" w:rsidRDefault="00AB05E5" w:rsidP="00AB05E5">
      <w:pPr>
        <w:pStyle w:val="3"/>
        <w:keepNext w:val="0"/>
        <w:spacing w:before="326" w:after="326"/>
        <w:rPr>
          <w:color w:val="000000" w:themeColor="text1"/>
        </w:rPr>
      </w:pPr>
      <w:bookmarkStart w:id="13" w:name="_Toc135693312"/>
      <w:r w:rsidRPr="00A865A1">
        <w:rPr>
          <w:rFonts w:hint="eastAsia"/>
          <w:color w:val="000000" w:themeColor="text1"/>
        </w:rPr>
        <w:t>响应时间问题</w:t>
      </w:r>
      <w:bookmarkEnd w:id="13"/>
    </w:p>
    <w:p w14:paraId="5EA2CF69" w14:textId="77777777" w:rsidR="00AB05E5" w:rsidRPr="00A865A1" w:rsidRDefault="00AB05E5" w:rsidP="00AB05E5">
      <w:pPr>
        <w:ind w:firstLine="284"/>
        <w:rPr>
          <w:color w:val="000000" w:themeColor="text1"/>
        </w:rPr>
      </w:pPr>
      <w:r w:rsidRPr="00A865A1">
        <w:rPr>
          <w:rFonts w:hint="eastAsia"/>
          <w:color w:val="000000" w:themeColor="text1"/>
        </w:rPr>
        <w:t>暂无</w:t>
      </w:r>
    </w:p>
    <w:p w14:paraId="26FBE588" w14:textId="77777777" w:rsidR="00AB05E5" w:rsidRPr="00A865A1" w:rsidRDefault="00AB05E5" w:rsidP="00AB05E5">
      <w:pPr>
        <w:pStyle w:val="1"/>
        <w:keepNext w:val="0"/>
        <w:rPr>
          <w:color w:val="000000" w:themeColor="text1"/>
        </w:rPr>
      </w:pPr>
      <w:bookmarkStart w:id="14" w:name="_Toc135693313"/>
      <w:proofErr w:type="gramStart"/>
      <w:r w:rsidRPr="00A865A1">
        <w:rPr>
          <w:rFonts w:hint="eastAsia"/>
          <w:color w:val="000000" w:themeColor="text1"/>
        </w:rPr>
        <w:t>独立/</w:t>
      </w:r>
      <w:proofErr w:type="gramEnd"/>
      <w:r w:rsidRPr="00A865A1">
        <w:rPr>
          <w:rFonts w:hint="eastAsia"/>
          <w:color w:val="000000" w:themeColor="text1"/>
        </w:rPr>
        <w:t>混合场景结果</w:t>
      </w:r>
      <w:bookmarkEnd w:id="14"/>
    </w:p>
    <w:p w14:paraId="28A16BF3" w14:textId="77777777" w:rsidR="00AB05E5" w:rsidRPr="00A865A1" w:rsidRDefault="00AB05E5" w:rsidP="00AB05E5">
      <w:pPr>
        <w:pStyle w:val="2"/>
        <w:keepNext w:val="0"/>
        <w:spacing w:before="326" w:after="326"/>
        <w:rPr>
          <w:color w:val="000000" w:themeColor="text1"/>
        </w:rPr>
      </w:pPr>
      <w:bookmarkStart w:id="15" w:name="_Toc135693314"/>
      <w:r w:rsidRPr="00A865A1">
        <w:rPr>
          <w:rFonts w:hint="eastAsia"/>
          <w:color w:val="000000" w:themeColor="text1"/>
        </w:rPr>
        <w:t>测试结果描述</w:t>
      </w:r>
      <w:bookmarkEnd w:id="15"/>
    </w:p>
    <w:p w14:paraId="53B6FF13" w14:textId="77777777" w:rsidR="00AB05E5" w:rsidRPr="00A865A1" w:rsidRDefault="00AB05E5" w:rsidP="00AB05E5">
      <w:pPr>
        <w:spacing w:line="360" w:lineRule="auto"/>
        <w:ind w:firstLine="420"/>
        <w:rPr>
          <w:color w:val="000000" w:themeColor="text1"/>
        </w:rPr>
      </w:pPr>
      <w:r w:rsidRPr="00A865A1">
        <w:rPr>
          <w:rFonts w:hint="eastAsia"/>
          <w:color w:val="000000" w:themeColor="text1"/>
        </w:rPr>
        <w:t>根据性能测试报告中所制定的独立与混合测试场景，我们采取逐渐加压的方式。通过设置相应权重，来控制其访问的并发数量。对于高等级的测试场景需要进行更多次的测试。结果测试，所有独立测试场景的运行结果均达到要求。当用户数从0逐渐增加到100时，所有的响应时间均小于1秒，平均响应时间为0.5秒。</w:t>
      </w:r>
    </w:p>
    <w:p w14:paraId="2E6465C7" w14:textId="77777777" w:rsidR="00AB05E5" w:rsidRPr="00A865A1" w:rsidRDefault="00AB05E5" w:rsidP="00AB05E5">
      <w:pPr>
        <w:spacing w:line="360" w:lineRule="auto"/>
        <w:ind w:firstLine="420"/>
        <w:rPr>
          <w:color w:val="000000" w:themeColor="text1"/>
        </w:rPr>
      </w:pPr>
      <w:r w:rsidRPr="00A865A1">
        <w:rPr>
          <w:rFonts w:hint="eastAsia"/>
          <w:color w:val="000000" w:themeColor="text1"/>
        </w:rPr>
        <w:t>对于混合场景，平均响应时间均达到测试计划中的要求。当用户数量从0逐</w:t>
      </w:r>
      <w:r w:rsidRPr="00A865A1">
        <w:rPr>
          <w:rFonts w:hint="eastAsia"/>
          <w:color w:val="000000" w:themeColor="text1"/>
        </w:rPr>
        <w:lastRenderedPageBreak/>
        <w:t>渐增加到100时，除去刚开始测试时受网络环境波动影响，其余的响应时间均小于2秒，达到要求，测试通过。</w:t>
      </w:r>
    </w:p>
    <w:p w14:paraId="5CA15005" w14:textId="77777777" w:rsidR="00AB05E5" w:rsidRPr="00A865A1" w:rsidRDefault="00AB05E5" w:rsidP="00AB05E5">
      <w:pPr>
        <w:pStyle w:val="2"/>
        <w:keepNext w:val="0"/>
        <w:spacing w:before="326" w:after="326"/>
        <w:rPr>
          <w:color w:val="000000" w:themeColor="text1"/>
        </w:rPr>
      </w:pPr>
      <w:bookmarkStart w:id="16" w:name="_Toc135693315"/>
      <w:r w:rsidRPr="00A865A1">
        <w:rPr>
          <w:rFonts w:hint="eastAsia"/>
          <w:color w:val="000000" w:themeColor="text1"/>
        </w:rPr>
        <w:t>详细测试结果</w:t>
      </w:r>
      <w:bookmarkEnd w:id="16"/>
    </w:p>
    <w:p w14:paraId="3387A9A8" w14:textId="77777777" w:rsidR="00AB05E5" w:rsidRPr="00A865A1" w:rsidRDefault="00AB05E5" w:rsidP="00AB05E5">
      <w:pPr>
        <w:rPr>
          <w:color w:val="000000" w:themeColor="text1"/>
        </w:rPr>
      </w:pPr>
    </w:p>
    <w:p w14:paraId="768463B3" w14:textId="77777777" w:rsidR="00AB05E5" w:rsidRPr="00A865A1" w:rsidRDefault="00AB05E5" w:rsidP="00AB05E5">
      <w:pPr>
        <w:ind w:left="420"/>
        <w:rPr>
          <w:color w:val="000000" w:themeColor="text1"/>
        </w:rPr>
      </w:pPr>
      <w:r w:rsidRPr="00A865A1">
        <w:rPr>
          <w:rFonts w:hint="eastAsia"/>
          <w:color w:val="000000" w:themeColor="text1"/>
        </w:rPr>
        <w:t>独立场景及混合场景的加压计划：</w:t>
      </w:r>
    </w:p>
    <w:p w14:paraId="4FF1C9C8" w14:textId="7868ADD3" w:rsidR="00AB05E5" w:rsidRPr="00A865A1" w:rsidRDefault="00AB05E5" w:rsidP="00AB05E5">
      <w:pPr>
        <w:ind w:left="420"/>
        <w:rPr>
          <w:color w:val="000000" w:themeColor="text1"/>
        </w:rPr>
      </w:pPr>
      <w:r w:rsidRPr="00A865A1">
        <w:rPr>
          <w:noProof/>
          <w:color w:val="000000" w:themeColor="text1"/>
        </w:rPr>
        <w:drawing>
          <wp:inline distT="0" distB="0" distL="0" distR="0" wp14:anchorId="6CC35F27" wp14:editId="7E07482C">
            <wp:extent cx="5270500" cy="1651000"/>
            <wp:effectExtent l="0" t="0" r="6350" b="6350"/>
            <wp:docPr id="201631686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65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D6CBF6" w14:textId="77777777" w:rsidR="00AB05E5" w:rsidRPr="00A865A1" w:rsidRDefault="00AB05E5" w:rsidP="00AB05E5">
      <w:pPr>
        <w:ind w:left="420"/>
        <w:rPr>
          <w:color w:val="000000" w:themeColor="text1"/>
        </w:rPr>
      </w:pPr>
    </w:p>
    <w:p w14:paraId="105B48BA" w14:textId="77777777" w:rsidR="00AB05E5" w:rsidRPr="00A865A1" w:rsidRDefault="00AB05E5" w:rsidP="00AB05E5">
      <w:pPr>
        <w:spacing w:line="360" w:lineRule="auto"/>
        <w:ind w:firstLine="420"/>
        <w:rPr>
          <w:color w:val="000000" w:themeColor="text1"/>
        </w:rPr>
      </w:pPr>
      <w:r w:rsidRPr="00A865A1">
        <w:rPr>
          <w:rFonts w:hint="eastAsia"/>
          <w:color w:val="000000" w:themeColor="text1"/>
        </w:rPr>
        <w:t>注册部分独立测试结果：</w:t>
      </w:r>
    </w:p>
    <w:p w14:paraId="1901CF6E" w14:textId="77777777" w:rsidR="00AB05E5" w:rsidRPr="00A865A1" w:rsidRDefault="00AB05E5" w:rsidP="00AB05E5">
      <w:pPr>
        <w:spacing w:line="360" w:lineRule="auto"/>
        <w:ind w:firstLine="420"/>
        <w:rPr>
          <w:color w:val="000000" w:themeColor="text1"/>
        </w:rPr>
      </w:pPr>
      <w:r w:rsidRPr="00A865A1">
        <w:rPr>
          <w:noProof/>
          <w:color w:val="000000" w:themeColor="text1"/>
        </w:rPr>
        <w:drawing>
          <wp:inline distT="0" distB="0" distL="0" distR="0" wp14:anchorId="4B6A5C89" wp14:editId="4A6CD6E6">
            <wp:extent cx="5273040" cy="640080"/>
            <wp:effectExtent l="0" t="0" r="3810" b="7620"/>
            <wp:docPr id="13" name="图片 13" descr="C:\Users\xuzanbo\AppData\Local\Microsoft\Windows\INetCache\Content.Word\java_9TrupFTO4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xuzanbo\AppData\Local\Microsoft\Windows\INetCache\Content.Word\java_9TrupFTO4Q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64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7F69DA" w14:textId="77777777" w:rsidR="00AB05E5" w:rsidRPr="00A865A1" w:rsidRDefault="00AB05E5" w:rsidP="00AB05E5">
      <w:pPr>
        <w:spacing w:line="360" w:lineRule="auto"/>
        <w:ind w:firstLine="420"/>
        <w:rPr>
          <w:color w:val="000000" w:themeColor="text1"/>
        </w:rPr>
      </w:pPr>
      <w:r w:rsidRPr="00A865A1">
        <w:rPr>
          <w:noProof/>
          <w:color w:val="000000" w:themeColor="text1"/>
        </w:rPr>
        <w:drawing>
          <wp:inline distT="0" distB="0" distL="0" distR="0" wp14:anchorId="4C7D1B4F" wp14:editId="768D72CC">
            <wp:extent cx="5273040" cy="2240280"/>
            <wp:effectExtent l="0" t="0" r="3810" b="7620"/>
            <wp:docPr id="12" name="图片 12" descr="C:\Users\xuzanbo\AppData\Local\Microsoft\Windows\INetCache\Content.Word\java_jJVIe9rH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xuzanbo\AppData\Local\Microsoft\Windows\INetCache\Content.Word\java_jJVIe9rHrt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240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0CC78F" w14:textId="77777777" w:rsidR="00AB05E5" w:rsidRPr="00A865A1" w:rsidRDefault="00AB05E5" w:rsidP="00AB05E5">
      <w:pPr>
        <w:spacing w:line="360" w:lineRule="auto"/>
        <w:ind w:firstLine="420"/>
        <w:rPr>
          <w:color w:val="000000" w:themeColor="text1"/>
        </w:rPr>
      </w:pPr>
      <w:r w:rsidRPr="00A865A1">
        <w:rPr>
          <w:rFonts w:hint="eastAsia"/>
          <w:color w:val="000000" w:themeColor="text1"/>
        </w:rPr>
        <w:t>登录部分独立测试结果：</w:t>
      </w:r>
    </w:p>
    <w:p w14:paraId="69507A0F" w14:textId="77777777" w:rsidR="00AB05E5" w:rsidRPr="00A865A1" w:rsidRDefault="00AB05E5" w:rsidP="00AB05E5">
      <w:pPr>
        <w:spacing w:line="360" w:lineRule="auto"/>
        <w:ind w:firstLine="420"/>
        <w:rPr>
          <w:color w:val="000000" w:themeColor="text1"/>
        </w:rPr>
      </w:pPr>
      <w:r w:rsidRPr="00A865A1">
        <w:rPr>
          <w:noProof/>
          <w:color w:val="000000" w:themeColor="text1"/>
        </w:rPr>
        <w:drawing>
          <wp:inline distT="0" distB="0" distL="0" distR="0" wp14:anchorId="2B79F8CB" wp14:editId="014A40D1">
            <wp:extent cx="5265420" cy="502920"/>
            <wp:effectExtent l="0" t="0" r="0" b="0"/>
            <wp:docPr id="11" name="图片 11" descr="C:\Users\xuzanbo\AppData\Local\Microsoft\Windows\INetCache\Content.Word\java_gEH8GvE1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xuzanbo\AppData\Local\Microsoft\Windows\INetCache\Content.Word\java_gEH8GvE1SS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50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678BBB" w14:textId="77777777" w:rsidR="00AB05E5" w:rsidRPr="00A865A1" w:rsidRDefault="00AB05E5" w:rsidP="00AB05E5">
      <w:pPr>
        <w:spacing w:line="360" w:lineRule="auto"/>
        <w:ind w:firstLine="420"/>
        <w:rPr>
          <w:color w:val="000000" w:themeColor="text1"/>
        </w:rPr>
      </w:pPr>
      <w:r w:rsidRPr="00A865A1">
        <w:rPr>
          <w:noProof/>
          <w:color w:val="000000" w:themeColor="text1"/>
        </w:rPr>
        <w:lastRenderedPageBreak/>
        <w:drawing>
          <wp:inline distT="0" distB="0" distL="0" distR="0" wp14:anchorId="18A546D4" wp14:editId="179AEFA3">
            <wp:extent cx="5273040" cy="2225040"/>
            <wp:effectExtent l="0" t="0" r="3810" b="3810"/>
            <wp:docPr id="10" name="图片 10" descr="C:\Users\xuzanbo\AppData\Local\Microsoft\Windows\INetCache\Content.Word\java_brJ3K17mh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xuzanbo\AppData\Local\Microsoft\Windows\INetCache\Content.Word\java_brJ3K17mhq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22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686F8E" w14:textId="77777777" w:rsidR="00AB05E5" w:rsidRPr="00A865A1" w:rsidRDefault="00AB05E5" w:rsidP="00AB05E5">
      <w:pPr>
        <w:spacing w:line="360" w:lineRule="auto"/>
        <w:ind w:firstLine="420"/>
        <w:rPr>
          <w:color w:val="000000" w:themeColor="text1"/>
        </w:rPr>
      </w:pPr>
      <w:r w:rsidRPr="00A865A1">
        <w:rPr>
          <w:rFonts w:hint="eastAsia"/>
          <w:color w:val="000000" w:themeColor="text1"/>
        </w:rPr>
        <w:t>预约部分独立测试结果：</w:t>
      </w:r>
    </w:p>
    <w:p w14:paraId="0B8C86A3" w14:textId="77777777" w:rsidR="00AB05E5" w:rsidRPr="00A865A1" w:rsidRDefault="00AB05E5" w:rsidP="00AB05E5">
      <w:pPr>
        <w:spacing w:line="360" w:lineRule="auto"/>
        <w:ind w:firstLine="420"/>
        <w:rPr>
          <w:color w:val="000000" w:themeColor="text1"/>
        </w:rPr>
      </w:pPr>
      <w:r w:rsidRPr="00A865A1">
        <w:rPr>
          <w:noProof/>
          <w:color w:val="000000" w:themeColor="text1"/>
        </w:rPr>
        <w:drawing>
          <wp:inline distT="0" distB="0" distL="0" distR="0" wp14:anchorId="2DE7FD2C" wp14:editId="37E83E9D">
            <wp:extent cx="5273040" cy="1188720"/>
            <wp:effectExtent l="0" t="0" r="3810" b="0"/>
            <wp:docPr id="9" name="图片 9" descr="C:\Users\xuzanbo\AppData\Local\Microsoft\Windows\INetCache\Content.Word\java_6vPjpBVon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xuzanbo\AppData\Local\Microsoft\Windows\INetCache\Content.Word\java_6vPjpBVoni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118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15CBD8" w14:textId="77777777" w:rsidR="00AB05E5" w:rsidRPr="00A865A1" w:rsidRDefault="00AB05E5" w:rsidP="00AB05E5">
      <w:pPr>
        <w:spacing w:line="360" w:lineRule="auto"/>
        <w:ind w:firstLine="420"/>
        <w:rPr>
          <w:color w:val="000000" w:themeColor="text1"/>
        </w:rPr>
      </w:pPr>
      <w:r w:rsidRPr="00A865A1">
        <w:rPr>
          <w:noProof/>
          <w:color w:val="000000" w:themeColor="text1"/>
        </w:rPr>
        <w:drawing>
          <wp:inline distT="0" distB="0" distL="0" distR="0" wp14:anchorId="63B6E303" wp14:editId="7A2FE7AB">
            <wp:extent cx="5265420" cy="2225040"/>
            <wp:effectExtent l="0" t="0" r="0" b="3810"/>
            <wp:docPr id="8" name="图片 8" descr="C:\Users\xuzanbo\AppData\Local\Microsoft\Windows\INetCache\Content.Word\java_lXMFoPPA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xuzanbo\AppData\Local\Microsoft\Windows\INetCache\Content.Word\java_lXMFoPPAja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22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39F2E3" w14:textId="77777777" w:rsidR="00AB05E5" w:rsidRPr="00A865A1" w:rsidRDefault="00AB05E5" w:rsidP="00AB05E5">
      <w:pPr>
        <w:spacing w:line="360" w:lineRule="auto"/>
        <w:ind w:firstLine="420"/>
        <w:rPr>
          <w:color w:val="000000" w:themeColor="text1"/>
        </w:rPr>
      </w:pPr>
      <w:r w:rsidRPr="00A865A1">
        <w:rPr>
          <w:rFonts w:hint="eastAsia"/>
          <w:color w:val="000000" w:themeColor="text1"/>
        </w:rPr>
        <w:t>留言部分独立测试结果：</w:t>
      </w:r>
    </w:p>
    <w:p w14:paraId="7E27CAFF" w14:textId="77777777" w:rsidR="00AB05E5" w:rsidRPr="00A865A1" w:rsidRDefault="00AB05E5" w:rsidP="00AB05E5">
      <w:pPr>
        <w:spacing w:line="360" w:lineRule="auto"/>
        <w:ind w:firstLine="420"/>
        <w:rPr>
          <w:color w:val="000000" w:themeColor="text1"/>
        </w:rPr>
      </w:pPr>
      <w:r w:rsidRPr="00A865A1">
        <w:rPr>
          <w:rFonts w:hint="eastAsia"/>
          <w:noProof/>
          <w:color w:val="000000" w:themeColor="text1"/>
        </w:rPr>
        <w:drawing>
          <wp:inline distT="0" distB="0" distL="0" distR="0" wp14:anchorId="1AD77572" wp14:editId="56C166A9">
            <wp:extent cx="5273040" cy="883920"/>
            <wp:effectExtent l="0" t="0" r="3810" b="0"/>
            <wp:docPr id="7" name="图片 7" descr="C:\Users\xuzanbo\AppData\Local\Microsoft\Windows\INetCache\Content.Word\java_pGmOsMvPG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xuzanbo\AppData\Local\Microsoft\Windows\INetCache\Content.Word\java_pGmOsMvPG2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88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A3A55A" w14:textId="77777777" w:rsidR="00AB05E5" w:rsidRPr="00A865A1" w:rsidRDefault="00AB05E5" w:rsidP="00AB05E5">
      <w:pPr>
        <w:spacing w:line="360" w:lineRule="auto"/>
        <w:ind w:firstLine="420"/>
        <w:rPr>
          <w:color w:val="000000" w:themeColor="text1"/>
        </w:rPr>
      </w:pPr>
      <w:r w:rsidRPr="00A865A1">
        <w:rPr>
          <w:noProof/>
          <w:color w:val="000000" w:themeColor="text1"/>
        </w:rPr>
        <w:lastRenderedPageBreak/>
        <w:drawing>
          <wp:inline distT="0" distB="0" distL="0" distR="0" wp14:anchorId="548C4FD7" wp14:editId="25DFBAE8">
            <wp:extent cx="5265420" cy="2247900"/>
            <wp:effectExtent l="0" t="0" r="0" b="0"/>
            <wp:docPr id="6" name="图片 6" descr="C:\Users\xuzanbo\AppData\Local\Microsoft\Windows\INetCache\Content.Word\java_jNjLcujP6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xuzanbo\AppData\Local\Microsoft\Windows\INetCache\Content.Word\java_jNjLcujP6n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0B4C55" w14:textId="77777777" w:rsidR="00AB05E5" w:rsidRPr="00A865A1" w:rsidRDefault="00AB05E5" w:rsidP="00AB05E5">
      <w:pPr>
        <w:spacing w:line="360" w:lineRule="auto"/>
        <w:rPr>
          <w:color w:val="000000" w:themeColor="text1"/>
        </w:rPr>
      </w:pPr>
    </w:p>
    <w:p w14:paraId="187C1C2B" w14:textId="77777777" w:rsidR="00AB05E5" w:rsidRPr="00A865A1" w:rsidRDefault="00AB05E5" w:rsidP="00AB05E5">
      <w:pPr>
        <w:spacing w:line="360" w:lineRule="auto"/>
        <w:rPr>
          <w:color w:val="000000" w:themeColor="text1"/>
        </w:rPr>
      </w:pPr>
    </w:p>
    <w:p w14:paraId="6C515571" w14:textId="77777777" w:rsidR="00AB05E5" w:rsidRPr="00A865A1" w:rsidRDefault="00AB05E5" w:rsidP="00AB05E5">
      <w:pPr>
        <w:spacing w:line="360" w:lineRule="auto"/>
        <w:rPr>
          <w:color w:val="000000" w:themeColor="text1"/>
        </w:rPr>
      </w:pPr>
    </w:p>
    <w:p w14:paraId="0747B642" w14:textId="77777777" w:rsidR="00AB05E5" w:rsidRPr="00A865A1" w:rsidRDefault="00AB05E5" w:rsidP="00AB05E5">
      <w:pPr>
        <w:spacing w:line="360" w:lineRule="auto"/>
        <w:ind w:firstLine="420"/>
        <w:rPr>
          <w:color w:val="000000" w:themeColor="text1"/>
        </w:rPr>
      </w:pPr>
      <w:r w:rsidRPr="00A865A1">
        <w:rPr>
          <w:rFonts w:hint="eastAsia"/>
          <w:color w:val="000000" w:themeColor="text1"/>
        </w:rPr>
        <w:t>混合场景的测试结果：</w:t>
      </w:r>
      <w:r w:rsidRPr="00A865A1">
        <w:rPr>
          <w:color w:val="000000" w:themeColor="text1"/>
        </w:rPr>
        <w:t xml:space="preserve"> </w:t>
      </w:r>
    </w:p>
    <w:p w14:paraId="6527AC29" w14:textId="77777777" w:rsidR="00AB05E5" w:rsidRPr="00A865A1" w:rsidRDefault="00AB05E5" w:rsidP="00AB05E5">
      <w:pPr>
        <w:spacing w:line="360" w:lineRule="auto"/>
        <w:ind w:firstLine="420"/>
        <w:rPr>
          <w:color w:val="000000" w:themeColor="text1"/>
        </w:rPr>
      </w:pPr>
      <w:r w:rsidRPr="00A865A1">
        <w:rPr>
          <w:rFonts w:hint="eastAsia"/>
          <w:color w:val="000000" w:themeColor="text1"/>
        </w:rPr>
        <w:t>每秒事务数</w:t>
      </w:r>
    </w:p>
    <w:p w14:paraId="3E0484D9" w14:textId="0A92D5F5" w:rsidR="00AB05E5" w:rsidRPr="00A865A1" w:rsidRDefault="00AB05E5" w:rsidP="00AB05E5">
      <w:pPr>
        <w:spacing w:line="360" w:lineRule="auto"/>
        <w:rPr>
          <w:color w:val="000000" w:themeColor="text1"/>
        </w:rPr>
      </w:pPr>
      <w:r w:rsidRPr="00A865A1">
        <w:rPr>
          <w:noProof/>
          <w:color w:val="000000" w:themeColor="text1"/>
        </w:rPr>
        <w:drawing>
          <wp:inline distT="0" distB="0" distL="0" distR="0" wp14:anchorId="1E265860" wp14:editId="5B669C9B">
            <wp:extent cx="5270500" cy="2209800"/>
            <wp:effectExtent l="0" t="0" r="6350" b="0"/>
            <wp:docPr id="34772839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695E82" w14:textId="77777777" w:rsidR="00AB05E5" w:rsidRPr="00A865A1" w:rsidRDefault="00AB05E5" w:rsidP="00AB05E5">
      <w:pPr>
        <w:spacing w:line="360" w:lineRule="auto"/>
        <w:rPr>
          <w:color w:val="000000" w:themeColor="text1"/>
        </w:rPr>
      </w:pPr>
      <w:r w:rsidRPr="00A865A1">
        <w:rPr>
          <w:color w:val="000000" w:themeColor="text1"/>
        </w:rPr>
        <w:tab/>
      </w:r>
      <w:r w:rsidRPr="00A865A1">
        <w:rPr>
          <w:rFonts w:hint="eastAsia"/>
          <w:color w:val="000000" w:themeColor="text1"/>
        </w:rPr>
        <w:t>响应时间：</w:t>
      </w:r>
    </w:p>
    <w:p w14:paraId="3B5B8DB9" w14:textId="77777777" w:rsidR="00AB05E5" w:rsidRPr="00A865A1" w:rsidRDefault="00AB05E5" w:rsidP="00AB05E5">
      <w:pPr>
        <w:rPr>
          <w:color w:val="000000" w:themeColor="text1"/>
        </w:rPr>
      </w:pPr>
      <w:r w:rsidRPr="00A865A1">
        <w:rPr>
          <w:rFonts w:hint="eastAsia"/>
          <w:noProof/>
          <w:color w:val="000000" w:themeColor="text1"/>
        </w:rPr>
        <w:drawing>
          <wp:inline distT="0" distB="0" distL="0" distR="0" wp14:anchorId="13121AEB" wp14:editId="389F6B89">
            <wp:extent cx="5273040" cy="2171700"/>
            <wp:effectExtent l="0" t="0" r="3810" b="0"/>
            <wp:docPr id="5" name="图片 5" descr="C:\Users\xuzanbo\AppData\Local\Microsoft\Windows\INetCache\Content.Word\chrome_WKE7JXMkC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xuzanbo\AppData\Local\Microsoft\Windows\INetCache\Content.Word\chrome_WKE7JXMkCj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58CCA5" w14:textId="77777777" w:rsidR="00AB05E5" w:rsidRPr="00A865A1" w:rsidRDefault="00AB05E5" w:rsidP="00AB05E5">
      <w:pPr>
        <w:rPr>
          <w:color w:val="000000" w:themeColor="text1"/>
        </w:rPr>
      </w:pPr>
      <w:r w:rsidRPr="00A865A1">
        <w:rPr>
          <w:color w:val="000000" w:themeColor="text1"/>
        </w:rPr>
        <w:lastRenderedPageBreak/>
        <w:tab/>
      </w:r>
      <w:r w:rsidRPr="00A865A1">
        <w:rPr>
          <w:rFonts w:hint="eastAsia"/>
          <w:color w:val="000000" w:themeColor="text1"/>
        </w:rPr>
        <w:t>响应时间百分比</w:t>
      </w:r>
    </w:p>
    <w:p w14:paraId="63AFB8FF" w14:textId="29D066E4" w:rsidR="00AB05E5" w:rsidRPr="00A865A1" w:rsidRDefault="00AB05E5" w:rsidP="00AB05E5">
      <w:pPr>
        <w:rPr>
          <w:color w:val="000000" w:themeColor="text1"/>
        </w:rPr>
      </w:pPr>
      <w:r w:rsidRPr="00A865A1">
        <w:rPr>
          <w:noProof/>
          <w:color w:val="000000" w:themeColor="text1"/>
        </w:rPr>
        <w:drawing>
          <wp:inline distT="0" distB="0" distL="0" distR="0" wp14:anchorId="4019226F" wp14:editId="4FFCA19A">
            <wp:extent cx="5270500" cy="2146300"/>
            <wp:effectExtent l="0" t="0" r="6350" b="6350"/>
            <wp:docPr id="115072746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14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58ED6B" w14:textId="77777777" w:rsidR="00AB05E5" w:rsidRPr="00A865A1" w:rsidRDefault="00AB05E5" w:rsidP="00AB05E5">
      <w:pPr>
        <w:rPr>
          <w:color w:val="000000" w:themeColor="text1"/>
        </w:rPr>
      </w:pPr>
      <w:r w:rsidRPr="00A865A1">
        <w:rPr>
          <w:color w:val="000000" w:themeColor="text1"/>
        </w:rPr>
        <w:tab/>
      </w:r>
      <w:r w:rsidRPr="00A865A1">
        <w:rPr>
          <w:rFonts w:hint="eastAsia"/>
          <w:color w:val="000000" w:themeColor="text1"/>
        </w:rPr>
        <w:t>资源利用率：</w:t>
      </w:r>
    </w:p>
    <w:p w14:paraId="59991975" w14:textId="1FEB51CF" w:rsidR="00AB05E5" w:rsidRPr="00A865A1" w:rsidRDefault="00AB05E5" w:rsidP="00AB05E5">
      <w:pPr>
        <w:rPr>
          <w:color w:val="000000" w:themeColor="text1"/>
        </w:rPr>
      </w:pPr>
      <w:r w:rsidRPr="00A865A1">
        <w:rPr>
          <w:noProof/>
          <w:color w:val="000000" w:themeColor="text1"/>
        </w:rPr>
        <w:drawing>
          <wp:inline distT="0" distB="0" distL="0" distR="0" wp14:anchorId="1F4AC1B6" wp14:editId="4DBB279B">
            <wp:extent cx="5270500" cy="1517650"/>
            <wp:effectExtent l="0" t="0" r="6350" b="6350"/>
            <wp:docPr id="48723827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51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727372" w14:textId="77777777" w:rsidR="00AB05E5" w:rsidRPr="00A865A1" w:rsidRDefault="00AB05E5" w:rsidP="00AB05E5">
      <w:pPr>
        <w:rPr>
          <w:color w:val="000000" w:themeColor="text1"/>
        </w:rPr>
      </w:pPr>
      <w:r w:rsidRPr="00A865A1">
        <w:rPr>
          <w:color w:val="000000" w:themeColor="text1"/>
        </w:rPr>
        <w:tab/>
      </w:r>
      <w:r w:rsidRPr="00A865A1">
        <w:rPr>
          <w:rFonts w:hint="eastAsia"/>
          <w:color w:val="000000" w:themeColor="text1"/>
        </w:rPr>
        <w:t>混合场景测试的结果均满足要求。</w:t>
      </w:r>
    </w:p>
    <w:p w14:paraId="7EC3C35D" w14:textId="77777777" w:rsidR="00AB05E5" w:rsidRPr="00A865A1" w:rsidRDefault="00AB05E5" w:rsidP="00AB05E5">
      <w:pPr>
        <w:pStyle w:val="1"/>
        <w:keepNext w:val="0"/>
        <w:rPr>
          <w:color w:val="000000" w:themeColor="text1"/>
        </w:rPr>
      </w:pPr>
      <w:bookmarkStart w:id="17" w:name="_Toc135693316"/>
      <w:r w:rsidRPr="00A865A1">
        <w:rPr>
          <w:rFonts w:hint="eastAsia"/>
          <w:color w:val="000000" w:themeColor="text1"/>
        </w:rPr>
        <w:t>测试环境分析</w:t>
      </w:r>
      <w:bookmarkEnd w:id="17"/>
    </w:p>
    <w:p w14:paraId="372AB6A7" w14:textId="77777777" w:rsidR="00AB05E5" w:rsidRPr="00A865A1" w:rsidRDefault="00AB05E5" w:rsidP="00AB05E5">
      <w:pPr>
        <w:pStyle w:val="2"/>
        <w:keepNext w:val="0"/>
        <w:spacing w:before="326" w:after="326"/>
        <w:rPr>
          <w:color w:val="000000" w:themeColor="text1"/>
        </w:rPr>
      </w:pPr>
      <w:bookmarkStart w:id="18" w:name="_Toc135693317"/>
      <w:r w:rsidRPr="00A865A1">
        <w:rPr>
          <w:rFonts w:hint="eastAsia"/>
          <w:color w:val="000000" w:themeColor="text1"/>
        </w:rPr>
        <w:t>系统架构设计</w:t>
      </w:r>
      <w:bookmarkEnd w:id="18"/>
    </w:p>
    <w:p w14:paraId="7CAE05D9" w14:textId="77777777" w:rsidR="00AB05E5" w:rsidRPr="00A865A1" w:rsidRDefault="00AB05E5" w:rsidP="00AB05E5">
      <w:pPr>
        <w:ind w:firstLine="420"/>
        <w:rPr>
          <w:color w:val="000000" w:themeColor="text1"/>
        </w:rPr>
      </w:pPr>
      <w:r w:rsidRPr="00A865A1">
        <w:rPr>
          <w:rFonts w:hint="eastAsia"/>
          <w:color w:val="000000" w:themeColor="text1"/>
        </w:rPr>
        <w:t>本次测试采用的是</w:t>
      </w:r>
      <w:r w:rsidRPr="00A865A1">
        <w:rPr>
          <w:color w:val="000000" w:themeColor="text1"/>
        </w:rPr>
        <w:t>Apache组织开发的基于Java的压力测试工具Apache JMete</w:t>
      </w:r>
      <w:r w:rsidRPr="00A865A1">
        <w:rPr>
          <w:rFonts w:hint="eastAsia"/>
          <w:color w:val="000000" w:themeColor="text1"/>
        </w:rPr>
        <w:t>r，以及与其兼容的基于Chrome浏览器的脚本录制插件</w:t>
      </w:r>
      <w:proofErr w:type="spellStart"/>
      <w:r w:rsidRPr="00A865A1">
        <w:rPr>
          <w:rFonts w:hint="eastAsia"/>
          <w:color w:val="000000" w:themeColor="text1"/>
        </w:rPr>
        <w:t>BlazeMeter</w:t>
      </w:r>
      <w:proofErr w:type="spellEnd"/>
      <w:r w:rsidRPr="00A865A1">
        <w:rPr>
          <w:rFonts w:hint="eastAsia"/>
          <w:color w:val="000000" w:themeColor="text1"/>
        </w:rPr>
        <w:t>。通过</w:t>
      </w:r>
      <w:proofErr w:type="spellStart"/>
      <w:r w:rsidRPr="00A865A1">
        <w:rPr>
          <w:rFonts w:hint="eastAsia"/>
          <w:color w:val="000000" w:themeColor="text1"/>
        </w:rPr>
        <w:t>BlazeMeter</w:t>
      </w:r>
      <w:proofErr w:type="spellEnd"/>
      <w:r w:rsidRPr="00A865A1">
        <w:rPr>
          <w:rFonts w:hint="eastAsia"/>
          <w:color w:val="000000" w:themeColor="text1"/>
        </w:rPr>
        <w:t>录制测试脚本后导出到JMeter进行配置，从而进行性能测试。</w:t>
      </w:r>
    </w:p>
    <w:p w14:paraId="540531A3" w14:textId="77777777" w:rsidR="00272837" w:rsidRPr="00A865A1" w:rsidRDefault="00272837" w:rsidP="00AB05E5">
      <w:pPr>
        <w:rPr>
          <w:color w:val="000000" w:themeColor="text1"/>
        </w:rPr>
      </w:pPr>
    </w:p>
    <w:sectPr w:rsidR="00272837" w:rsidRPr="00A865A1" w:rsidSect="00573B5C"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4B129DD" w14:textId="77777777" w:rsidR="006567E7" w:rsidRDefault="006567E7" w:rsidP="00B8684E">
      <w:pPr>
        <w:spacing w:line="240" w:lineRule="auto"/>
      </w:pPr>
      <w:r>
        <w:separator/>
      </w:r>
    </w:p>
  </w:endnote>
  <w:endnote w:type="continuationSeparator" w:id="0">
    <w:p w14:paraId="0C15E747" w14:textId="77777777" w:rsidR="006567E7" w:rsidRDefault="006567E7" w:rsidP="00B8684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778C8F0" w14:textId="77777777" w:rsidR="006567E7" w:rsidRDefault="006567E7" w:rsidP="00B8684E">
      <w:pPr>
        <w:spacing w:line="240" w:lineRule="auto"/>
      </w:pPr>
      <w:r>
        <w:separator/>
      </w:r>
    </w:p>
  </w:footnote>
  <w:footnote w:type="continuationSeparator" w:id="0">
    <w:p w14:paraId="4CCE2D65" w14:textId="77777777" w:rsidR="006567E7" w:rsidRDefault="006567E7" w:rsidP="00B8684E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D217B6"/>
    <w:multiLevelType w:val="multilevel"/>
    <w:tmpl w:val="94BEB222"/>
    <w:lvl w:ilvl="0">
      <w:start w:val="1"/>
      <w:numFmt w:val="decimal"/>
      <w:pStyle w:val="1"/>
      <w:lvlText w:val="%1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ind w:left="709" w:firstLine="0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ind w:left="1275" w:hanging="567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num w:numId="1" w16cid:durableId="188883502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5F57"/>
    <w:rsid w:val="00272837"/>
    <w:rsid w:val="004D5F57"/>
    <w:rsid w:val="006567E7"/>
    <w:rsid w:val="00A865A1"/>
    <w:rsid w:val="00AB05E5"/>
    <w:rsid w:val="00B868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CC58C28"/>
  <w15:chartTrackingRefBased/>
  <w15:docId w15:val="{54EBA49C-6F79-4B39-98B6-0983A9C5B7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8684E"/>
    <w:pPr>
      <w:widowControl w:val="0"/>
      <w:snapToGrid w:val="0"/>
      <w:spacing w:line="288" w:lineRule="auto"/>
      <w:jc w:val="both"/>
    </w:pPr>
    <w:rPr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B8684E"/>
    <w:pPr>
      <w:keepNext/>
      <w:keepLines/>
      <w:numPr>
        <w:numId w:val="1"/>
      </w:numPr>
      <w:spacing w:beforeLines="100" w:before="326" w:afterLines="100" w:after="326" w:line="240" w:lineRule="auto"/>
      <w:outlineLvl w:val="0"/>
    </w:pPr>
    <w:rPr>
      <w:rFonts w:asciiTheme="majorEastAsia" w:eastAsiaTheme="majorEastAsia" w:hAnsiTheme="majorEastAsia"/>
      <w:bCs/>
      <w:color w:val="4472C4" w:themeColor="accent1"/>
      <w:kern w:val="44"/>
      <w:sz w:val="30"/>
      <w:szCs w:val="30"/>
    </w:rPr>
  </w:style>
  <w:style w:type="paragraph" w:styleId="2">
    <w:name w:val="heading 2"/>
    <w:next w:val="a"/>
    <w:link w:val="20"/>
    <w:uiPriority w:val="9"/>
    <w:unhideWhenUsed/>
    <w:qFormat/>
    <w:rsid w:val="00B8684E"/>
    <w:pPr>
      <w:keepNext/>
      <w:keepLines/>
      <w:numPr>
        <w:ilvl w:val="1"/>
        <w:numId w:val="1"/>
      </w:numPr>
      <w:snapToGrid w:val="0"/>
      <w:spacing w:beforeLines="100" w:before="312" w:afterLines="100" w:after="312"/>
      <w:ind w:left="0"/>
      <w:outlineLvl w:val="1"/>
    </w:pPr>
    <w:rPr>
      <w:rFonts w:asciiTheme="majorHAnsi" w:eastAsiaTheme="majorEastAsia" w:hAnsiTheme="majorHAnsi" w:cstheme="majorBidi"/>
      <w:bCs/>
      <w:sz w:val="28"/>
      <w:szCs w:val="28"/>
    </w:rPr>
  </w:style>
  <w:style w:type="paragraph" w:styleId="3">
    <w:name w:val="heading 3"/>
    <w:basedOn w:val="a"/>
    <w:next w:val="a"/>
    <w:link w:val="30"/>
    <w:uiPriority w:val="9"/>
    <w:unhideWhenUsed/>
    <w:qFormat/>
    <w:rsid w:val="00B8684E"/>
    <w:pPr>
      <w:keepNext/>
      <w:keepLines/>
      <w:numPr>
        <w:ilvl w:val="2"/>
        <w:numId w:val="1"/>
      </w:numPr>
      <w:spacing w:beforeLines="100" w:before="312" w:afterLines="100" w:after="312" w:line="240" w:lineRule="auto"/>
      <w:ind w:left="851"/>
      <w:outlineLvl w:val="2"/>
    </w:pPr>
    <w:rPr>
      <w:rFonts w:asciiTheme="majorEastAsia" w:eastAsiaTheme="majorEastAsia" w:hAnsiTheme="majorEastAsia"/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8684E"/>
    <w:pP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B8684E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B8684E"/>
    <w:pPr>
      <w:tabs>
        <w:tab w:val="center" w:pos="4153"/>
        <w:tab w:val="right" w:pos="8306"/>
      </w:tabs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B8684E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B8684E"/>
    <w:rPr>
      <w:rFonts w:asciiTheme="majorEastAsia" w:eastAsiaTheme="majorEastAsia" w:hAnsiTheme="majorEastAsia"/>
      <w:bCs/>
      <w:color w:val="4472C4" w:themeColor="accent1"/>
      <w:kern w:val="44"/>
      <w:sz w:val="30"/>
      <w:szCs w:val="30"/>
    </w:rPr>
  </w:style>
  <w:style w:type="character" w:customStyle="1" w:styleId="20">
    <w:name w:val="标题 2 字符"/>
    <w:basedOn w:val="a0"/>
    <w:link w:val="2"/>
    <w:uiPriority w:val="9"/>
    <w:rsid w:val="00B8684E"/>
    <w:rPr>
      <w:rFonts w:asciiTheme="majorHAnsi" w:eastAsiaTheme="majorEastAsia" w:hAnsiTheme="majorHAnsi" w:cstheme="majorBidi"/>
      <w:bCs/>
      <w:sz w:val="28"/>
      <w:szCs w:val="28"/>
    </w:rPr>
  </w:style>
  <w:style w:type="character" w:customStyle="1" w:styleId="30">
    <w:name w:val="标题 3 字符"/>
    <w:basedOn w:val="a0"/>
    <w:link w:val="3"/>
    <w:uiPriority w:val="9"/>
    <w:rsid w:val="00B8684E"/>
    <w:rPr>
      <w:rFonts w:asciiTheme="majorEastAsia" w:eastAsiaTheme="majorEastAsia" w:hAnsiTheme="majorEastAsia"/>
      <w:b/>
      <w:bCs/>
      <w:sz w:val="24"/>
      <w:szCs w:val="24"/>
    </w:rPr>
  </w:style>
  <w:style w:type="paragraph" w:styleId="a7">
    <w:name w:val="No Spacing"/>
    <w:link w:val="a8"/>
    <w:uiPriority w:val="1"/>
    <w:qFormat/>
    <w:rsid w:val="00B8684E"/>
    <w:rPr>
      <w:kern w:val="0"/>
      <w:sz w:val="22"/>
    </w:rPr>
  </w:style>
  <w:style w:type="character" w:customStyle="1" w:styleId="a8">
    <w:name w:val="无间隔 字符"/>
    <w:basedOn w:val="a0"/>
    <w:link w:val="a7"/>
    <w:uiPriority w:val="1"/>
    <w:rsid w:val="00B8684E"/>
    <w:rPr>
      <w:kern w:val="0"/>
      <w:sz w:val="22"/>
    </w:rPr>
  </w:style>
  <w:style w:type="paragraph" w:styleId="TOC">
    <w:name w:val="TOC Heading"/>
    <w:basedOn w:val="1"/>
    <w:next w:val="a"/>
    <w:uiPriority w:val="39"/>
    <w:unhideWhenUsed/>
    <w:qFormat/>
    <w:rsid w:val="00B8684E"/>
    <w:pPr>
      <w:widowControl/>
      <w:numPr>
        <w:numId w:val="0"/>
      </w:numPr>
      <w:snapToGrid/>
      <w:spacing w:before="240" w:line="259" w:lineRule="auto"/>
      <w:jc w:val="left"/>
      <w:outlineLvl w:val="9"/>
    </w:pPr>
    <w:rPr>
      <w:rFonts w:asciiTheme="majorHAnsi" w:hAnsiTheme="majorHAnsi" w:cstheme="majorBidi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B8684E"/>
  </w:style>
  <w:style w:type="paragraph" w:styleId="TOC2">
    <w:name w:val="toc 2"/>
    <w:basedOn w:val="a"/>
    <w:next w:val="a"/>
    <w:autoRedefine/>
    <w:uiPriority w:val="39"/>
    <w:unhideWhenUsed/>
    <w:rsid w:val="00B8684E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B8684E"/>
    <w:pPr>
      <w:ind w:leftChars="400" w:left="840"/>
    </w:pPr>
  </w:style>
  <w:style w:type="character" w:styleId="a9">
    <w:name w:val="Hyperlink"/>
    <w:basedOn w:val="a0"/>
    <w:uiPriority w:val="99"/>
    <w:unhideWhenUsed/>
    <w:rsid w:val="00B8684E"/>
    <w:rPr>
      <w:color w:val="0563C1" w:themeColor="hyperlink"/>
      <w:u w:val="single"/>
    </w:rPr>
  </w:style>
  <w:style w:type="table" w:styleId="aa">
    <w:name w:val="Table Grid"/>
    <w:basedOn w:val="a1"/>
    <w:uiPriority w:val="39"/>
    <w:rsid w:val="00B8684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basedOn w:val="ac"/>
    <w:next w:val="ad"/>
    <w:link w:val="Char"/>
    <w:rsid w:val="00AB05E5"/>
    <w:pPr>
      <w:snapToGrid/>
      <w:spacing w:line="240" w:lineRule="auto"/>
      <w:ind w:firstLineChars="200" w:firstLine="200"/>
    </w:pPr>
    <w:rPr>
      <w:rFonts w:ascii="Times New Roman" w:eastAsia="宋体" w:hAnsi="Times New Roman" w:cs="Times New Roman"/>
    </w:rPr>
  </w:style>
  <w:style w:type="character" w:customStyle="1" w:styleId="Char">
    <w:name w:val="正文首行缩进 Char"/>
    <w:link w:val="ab"/>
    <w:rsid w:val="00AB05E5"/>
    <w:rPr>
      <w:rFonts w:ascii="Times New Roman" w:eastAsia="宋体" w:hAnsi="Times New Roman" w:cs="Times New Roman"/>
      <w:sz w:val="24"/>
      <w:szCs w:val="24"/>
    </w:rPr>
  </w:style>
  <w:style w:type="paragraph" w:styleId="ac">
    <w:name w:val="Body Text"/>
    <w:basedOn w:val="a"/>
    <w:link w:val="ae"/>
    <w:uiPriority w:val="99"/>
    <w:semiHidden/>
    <w:unhideWhenUsed/>
    <w:rsid w:val="00AB05E5"/>
    <w:pPr>
      <w:spacing w:after="120"/>
    </w:pPr>
  </w:style>
  <w:style w:type="character" w:customStyle="1" w:styleId="ae">
    <w:name w:val="正文文本 字符"/>
    <w:basedOn w:val="a0"/>
    <w:link w:val="ac"/>
    <w:uiPriority w:val="99"/>
    <w:semiHidden/>
    <w:rsid w:val="00AB05E5"/>
    <w:rPr>
      <w:sz w:val="24"/>
      <w:szCs w:val="24"/>
    </w:rPr>
  </w:style>
  <w:style w:type="paragraph" w:styleId="ad">
    <w:name w:val="Body Text First Indent"/>
    <w:basedOn w:val="ac"/>
    <w:link w:val="af"/>
    <w:uiPriority w:val="99"/>
    <w:semiHidden/>
    <w:unhideWhenUsed/>
    <w:rsid w:val="00AB05E5"/>
    <w:pPr>
      <w:ind w:firstLineChars="100" w:firstLine="420"/>
    </w:pPr>
  </w:style>
  <w:style w:type="character" w:customStyle="1" w:styleId="af">
    <w:name w:val="正文文本首行缩进 字符"/>
    <w:basedOn w:val="ae"/>
    <w:link w:val="ad"/>
    <w:uiPriority w:val="99"/>
    <w:semiHidden/>
    <w:rsid w:val="00AB05E5"/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10</Pages>
  <Words>443</Words>
  <Characters>2529</Characters>
  <Application>Microsoft Office Word</Application>
  <DocSecurity>0</DocSecurity>
  <Lines>21</Lines>
  <Paragraphs>5</Paragraphs>
  <ScaleCrop>false</ScaleCrop>
  <Company/>
  <LinksUpToDate>false</LinksUpToDate>
  <CharactersWithSpaces>2967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刘 恩</dc:creator>
  <cp:keywords/>
  <dc:description/>
  <cp:lastModifiedBy>刘 恩嘉</cp:lastModifiedBy>
  <cp:revision>4</cp:revision>
  <dcterms:created xsi:type="dcterms:W3CDTF">2023-05-22T16:07:00Z</dcterms:created>
  <dcterms:modified xsi:type="dcterms:W3CDTF">2023-05-22T16:14:00Z</dcterms:modified>
</cp:coreProperties>
</file>