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DAEB9" w14:textId="75293B8D" w:rsidR="008F29CE" w:rsidRPr="00B62488" w:rsidRDefault="00B84121" w:rsidP="00B62488">
      <w:pPr>
        <w:jc w:val="center"/>
        <w:rPr>
          <w:rFonts w:ascii="黑体" w:eastAsia="黑体" w:hAnsi="黑体"/>
          <w:sz w:val="44"/>
          <w:szCs w:val="44"/>
        </w:rPr>
      </w:pPr>
      <w:r w:rsidRPr="00B62488">
        <w:rPr>
          <w:rFonts w:ascii="黑体" w:eastAsia="黑体" w:hAnsi="黑体" w:hint="eastAsia"/>
          <w:sz w:val="44"/>
          <w:szCs w:val="44"/>
        </w:rPr>
        <w:t>巢湖预警预测模型及报告</w:t>
      </w:r>
      <w:r w:rsidR="00797A9A" w:rsidRPr="00B62488">
        <w:rPr>
          <w:rFonts w:ascii="黑体" w:eastAsia="黑体" w:hAnsi="黑体" w:hint="eastAsia"/>
          <w:sz w:val="44"/>
          <w:szCs w:val="44"/>
        </w:rPr>
        <w:t>准备方法-以6月1号发布为例</w:t>
      </w:r>
    </w:p>
    <w:p w14:paraId="25DC01C0" w14:textId="31854DA4" w:rsidR="00B84121" w:rsidRPr="00B62488" w:rsidRDefault="00B84121" w:rsidP="00B62488">
      <w:pPr>
        <w:pStyle w:val="3"/>
        <w:spacing w:line="240" w:lineRule="auto"/>
        <w:rPr>
          <w:rFonts w:eastAsia="黑体"/>
          <w:b w:val="0"/>
          <w:sz w:val="30"/>
          <w:szCs w:val="30"/>
        </w:rPr>
      </w:pPr>
      <w:r w:rsidRPr="00B62488">
        <w:rPr>
          <w:rFonts w:eastAsia="黑体" w:hint="eastAsia"/>
          <w:b w:val="0"/>
          <w:sz w:val="30"/>
          <w:szCs w:val="30"/>
        </w:rPr>
        <w:t xml:space="preserve">1 </w:t>
      </w:r>
      <w:r w:rsidRPr="00B62488">
        <w:rPr>
          <w:rFonts w:eastAsia="黑体" w:hint="eastAsia"/>
          <w:b w:val="0"/>
          <w:sz w:val="30"/>
          <w:szCs w:val="30"/>
        </w:rPr>
        <w:t>外部函数</w:t>
      </w:r>
      <w:r w:rsidRPr="00B62488">
        <w:rPr>
          <w:rFonts w:eastAsia="黑体" w:hint="eastAsia"/>
          <w:b w:val="0"/>
          <w:sz w:val="30"/>
          <w:szCs w:val="30"/>
        </w:rPr>
        <w:t>-</w:t>
      </w:r>
      <w:r w:rsidRPr="00B62488">
        <w:rPr>
          <w:rFonts w:eastAsia="黑体" w:hint="eastAsia"/>
          <w:b w:val="0"/>
          <w:sz w:val="30"/>
          <w:szCs w:val="30"/>
        </w:rPr>
        <w:t>气象历史数据及预报数据准备方法</w:t>
      </w:r>
    </w:p>
    <w:p w14:paraId="62004B37" w14:textId="5AA1B0C5" w:rsidR="00B84121" w:rsidRDefault="00B84121" w:rsidP="00B84121">
      <w:pPr>
        <w:pStyle w:val="a5"/>
        <w:numPr>
          <w:ilvl w:val="0"/>
          <w:numId w:val="1"/>
        </w:numPr>
        <w:ind w:firstLineChars="0"/>
      </w:pPr>
      <w:r>
        <w:t>数据路径</w:t>
      </w:r>
      <w:r>
        <w:rPr>
          <w:rFonts w:hint="eastAsia"/>
        </w:rPr>
        <w:t>：</w:t>
      </w:r>
      <w:r w:rsidRPr="00B84121">
        <w:rPr>
          <w:rFonts w:hint="eastAsia"/>
        </w:rPr>
        <w:t>E:\program\visualC\chaohuNPVersion1\2017\</w:t>
      </w:r>
      <w:r w:rsidRPr="00B84121">
        <w:rPr>
          <w:rFonts w:hint="eastAsia"/>
        </w:rPr>
        <w:t>外部函数</w:t>
      </w:r>
    </w:p>
    <w:p w14:paraId="6096D754" w14:textId="77777777" w:rsidR="00B84121" w:rsidRDefault="00B84121" w:rsidP="00B84121">
      <w:pPr>
        <w:pStyle w:val="a5"/>
        <w:numPr>
          <w:ilvl w:val="0"/>
          <w:numId w:val="1"/>
        </w:numPr>
        <w:ind w:firstLineChars="0"/>
      </w:pPr>
      <w:r>
        <w:t>需准备的历史及预报气象要素为</w:t>
      </w:r>
      <w:r>
        <w:rPr>
          <w:rFonts w:hint="eastAsia"/>
        </w:rPr>
        <w:t>：</w:t>
      </w:r>
    </w:p>
    <w:p w14:paraId="50876AB8" w14:textId="74B9D4D4" w:rsidR="00B84121" w:rsidRDefault="00B84121">
      <w:r>
        <w:t>降水</w:t>
      </w:r>
      <w:r>
        <w:rPr>
          <w:rFonts w:hint="eastAsia"/>
        </w:rPr>
        <w:t>：</w:t>
      </w:r>
      <w:r w:rsidRPr="00B84121">
        <w:t>rainfall.dat</w:t>
      </w:r>
      <w:r>
        <w:rPr>
          <w:rFonts w:hint="eastAsia"/>
        </w:rPr>
        <w:t>；</w:t>
      </w:r>
      <w:r>
        <w:t>蒸发</w:t>
      </w:r>
      <w:r>
        <w:rPr>
          <w:rFonts w:hint="eastAsia"/>
        </w:rPr>
        <w:t>：</w:t>
      </w:r>
      <w:r w:rsidRPr="00B84121">
        <w:t>evapration.dat</w:t>
      </w:r>
      <w:r>
        <w:rPr>
          <w:rFonts w:hint="eastAsia"/>
        </w:rPr>
        <w:t>；太阳辐射：</w:t>
      </w:r>
      <w:r w:rsidRPr="00B84121">
        <w:t>radiation.dat</w:t>
      </w:r>
    </w:p>
    <w:p w14:paraId="1826AE3F" w14:textId="43320AA2" w:rsidR="00B84121" w:rsidRDefault="00B84121">
      <w:r>
        <w:t>气温</w:t>
      </w:r>
      <w:r>
        <w:rPr>
          <w:rFonts w:hint="eastAsia"/>
        </w:rPr>
        <w:t>：</w:t>
      </w:r>
      <w:r w:rsidRPr="00B84121">
        <w:t>TEMPERATURE.dat</w:t>
      </w:r>
      <w:r>
        <w:rPr>
          <w:rFonts w:hint="eastAsia"/>
        </w:rPr>
        <w:t>；水位：</w:t>
      </w:r>
      <w:r w:rsidRPr="00B84121">
        <w:t>waterlevel.dat</w:t>
      </w:r>
      <w:r>
        <w:rPr>
          <w:rFonts w:hint="eastAsia"/>
        </w:rPr>
        <w:t>；风场：</w:t>
      </w:r>
      <w:r w:rsidRPr="00B84121">
        <w:t>wind.DAT</w:t>
      </w:r>
    </w:p>
    <w:p w14:paraId="71CEB20E" w14:textId="531DAFD5" w:rsidR="00B84121" w:rsidRDefault="00B84121" w:rsidP="00797A9A">
      <w:pPr>
        <w:pStyle w:val="a5"/>
        <w:numPr>
          <w:ilvl w:val="0"/>
          <w:numId w:val="1"/>
        </w:numPr>
        <w:ind w:firstLineChars="0"/>
      </w:pPr>
      <w:r>
        <w:t>数据长度</w:t>
      </w:r>
      <w:r>
        <w:rPr>
          <w:rFonts w:hint="eastAsia"/>
        </w:rPr>
        <w:t>：从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号开始，至包含</w:t>
      </w:r>
      <w:r w:rsidR="00797A9A">
        <w:rPr>
          <w:rFonts w:hint="eastAsia"/>
        </w:rPr>
        <w:t>当日的一周内，如在</w:t>
      </w:r>
      <w:r w:rsidR="00797A9A">
        <w:rPr>
          <w:rFonts w:hint="eastAsia"/>
        </w:rPr>
        <w:t>6</w:t>
      </w:r>
      <w:r w:rsidR="00797A9A">
        <w:rPr>
          <w:rFonts w:hint="eastAsia"/>
        </w:rPr>
        <w:t>月</w:t>
      </w:r>
      <w:r w:rsidR="00797A9A">
        <w:rPr>
          <w:rFonts w:hint="eastAsia"/>
        </w:rPr>
        <w:t>1</w:t>
      </w:r>
      <w:r w:rsidR="00797A9A">
        <w:rPr>
          <w:rFonts w:hint="eastAsia"/>
        </w:rPr>
        <w:t>号进行预报，则需准备从</w:t>
      </w:r>
      <w:r w:rsidR="00797A9A">
        <w:rPr>
          <w:rFonts w:hint="eastAsia"/>
        </w:rPr>
        <w:t>5</w:t>
      </w:r>
      <w:r w:rsidR="00797A9A">
        <w:rPr>
          <w:rFonts w:hint="eastAsia"/>
        </w:rPr>
        <w:t>月</w:t>
      </w:r>
      <w:r w:rsidR="00797A9A">
        <w:rPr>
          <w:rFonts w:hint="eastAsia"/>
        </w:rPr>
        <w:t>1</w:t>
      </w:r>
      <w:r w:rsidR="00797A9A">
        <w:rPr>
          <w:rFonts w:hint="eastAsia"/>
        </w:rPr>
        <w:t>号至</w:t>
      </w:r>
      <w:r w:rsidR="00797A9A">
        <w:rPr>
          <w:rFonts w:hint="eastAsia"/>
        </w:rPr>
        <w:t>6</w:t>
      </w:r>
      <w:r w:rsidR="00797A9A">
        <w:rPr>
          <w:rFonts w:hint="eastAsia"/>
        </w:rPr>
        <w:t>月</w:t>
      </w:r>
      <w:r w:rsidR="00797A9A">
        <w:rPr>
          <w:rFonts w:hint="eastAsia"/>
        </w:rPr>
        <w:t>7</w:t>
      </w:r>
      <w:r w:rsidR="00797A9A">
        <w:rPr>
          <w:rFonts w:hint="eastAsia"/>
        </w:rPr>
        <w:t>号的数据，其中，</w:t>
      </w:r>
      <w:r w:rsidR="00797A9A">
        <w:rPr>
          <w:rFonts w:hint="eastAsia"/>
        </w:rPr>
        <w:t>5</w:t>
      </w:r>
      <w:r w:rsidR="00797A9A">
        <w:rPr>
          <w:rFonts w:hint="eastAsia"/>
        </w:rPr>
        <w:t>月</w:t>
      </w:r>
      <w:r w:rsidR="00797A9A">
        <w:rPr>
          <w:rFonts w:hint="eastAsia"/>
        </w:rPr>
        <w:t>1</w:t>
      </w:r>
      <w:r w:rsidR="00797A9A">
        <w:rPr>
          <w:rFonts w:hint="eastAsia"/>
        </w:rPr>
        <w:t>号至</w:t>
      </w:r>
      <w:r w:rsidR="00797A9A">
        <w:rPr>
          <w:rFonts w:hint="eastAsia"/>
        </w:rPr>
        <w:t>5</w:t>
      </w:r>
      <w:r w:rsidR="00797A9A">
        <w:rPr>
          <w:rFonts w:hint="eastAsia"/>
        </w:rPr>
        <w:t>月</w:t>
      </w:r>
      <w:r w:rsidR="00797A9A">
        <w:rPr>
          <w:rFonts w:hint="eastAsia"/>
        </w:rPr>
        <w:t>31</w:t>
      </w:r>
      <w:r w:rsidR="00797A9A">
        <w:rPr>
          <w:rFonts w:hint="eastAsia"/>
        </w:rPr>
        <w:t>号使用历史观测数据，</w:t>
      </w:r>
      <w:r w:rsidR="00797A9A">
        <w:rPr>
          <w:rFonts w:hint="eastAsia"/>
        </w:rPr>
        <w:t>6</w:t>
      </w:r>
      <w:r w:rsidR="00797A9A">
        <w:rPr>
          <w:rFonts w:hint="eastAsia"/>
        </w:rPr>
        <w:t>月</w:t>
      </w:r>
      <w:r w:rsidR="00797A9A">
        <w:rPr>
          <w:rFonts w:hint="eastAsia"/>
        </w:rPr>
        <w:t>1</w:t>
      </w:r>
      <w:r w:rsidR="00797A9A">
        <w:rPr>
          <w:rFonts w:hint="eastAsia"/>
        </w:rPr>
        <w:t>号至</w:t>
      </w:r>
      <w:r w:rsidR="00797A9A">
        <w:rPr>
          <w:rFonts w:hint="eastAsia"/>
        </w:rPr>
        <w:t>7</w:t>
      </w:r>
      <w:r w:rsidR="00797A9A">
        <w:rPr>
          <w:rFonts w:hint="eastAsia"/>
        </w:rPr>
        <w:t>号则为预报数据。</w:t>
      </w:r>
    </w:p>
    <w:p w14:paraId="632BD891" w14:textId="042B825D" w:rsidR="00797A9A" w:rsidRPr="0050639B" w:rsidRDefault="00797A9A" w:rsidP="00797A9A">
      <w:pPr>
        <w:rPr>
          <w:b/>
        </w:rPr>
      </w:pPr>
      <w:r w:rsidRPr="0050639B">
        <w:rPr>
          <w:rFonts w:hint="eastAsia"/>
          <w:b/>
        </w:rPr>
        <w:t>（</w:t>
      </w:r>
      <w:r w:rsidRPr="0050639B">
        <w:rPr>
          <w:rFonts w:hint="eastAsia"/>
          <w:b/>
        </w:rPr>
        <w:t>1</w:t>
      </w:r>
      <w:r w:rsidRPr="0050639B">
        <w:rPr>
          <w:rFonts w:hint="eastAsia"/>
          <w:b/>
        </w:rPr>
        <w:t>）</w:t>
      </w:r>
      <w:r w:rsidR="0054691B">
        <w:rPr>
          <w:rFonts w:hint="eastAsia"/>
          <w:b/>
        </w:rPr>
        <w:t>湖泊</w:t>
      </w:r>
      <w:r w:rsidRPr="0050639B">
        <w:rPr>
          <w:b/>
        </w:rPr>
        <w:t>降水数据准备方法</w:t>
      </w:r>
      <w:r w:rsidRPr="0050639B">
        <w:rPr>
          <w:rFonts w:hint="eastAsia"/>
          <w:b/>
        </w:rPr>
        <w:t>：</w:t>
      </w:r>
    </w:p>
    <w:p w14:paraId="6DC57348" w14:textId="43BA9BB3" w:rsidR="00797A9A" w:rsidRDefault="00797A9A" w:rsidP="00797A9A">
      <w:pPr>
        <w:pStyle w:val="a5"/>
        <w:numPr>
          <w:ilvl w:val="0"/>
          <w:numId w:val="2"/>
        </w:numPr>
        <w:ind w:firstLineChars="0"/>
      </w:pPr>
      <w:r>
        <w:t>历史数据</w:t>
      </w:r>
      <w:r>
        <w:rPr>
          <w:rFonts w:hint="eastAsia"/>
        </w:rPr>
        <w:t>：</w:t>
      </w:r>
      <w:r w:rsidR="0054691B">
        <w:rPr>
          <w:rFonts w:hint="eastAsia"/>
        </w:rPr>
        <w:t>降水数据为</w:t>
      </w:r>
      <w:r>
        <w:rPr>
          <w:rFonts w:hint="eastAsia"/>
        </w:rPr>
        <w:t>日</w:t>
      </w:r>
      <w:r w:rsidR="0054691B">
        <w:rPr>
          <w:rFonts w:hint="eastAsia"/>
        </w:rPr>
        <w:t>总降水量</w:t>
      </w:r>
      <w:r w:rsidR="0054691B">
        <w:rPr>
          <w:rFonts w:hint="eastAsia"/>
        </w:rPr>
        <w:t>(</w:t>
      </w:r>
      <w:r w:rsidR="0054691B">
        <w:t>mm</w:t>
      </w:r>
      <w:r w:rsidR="0054691B">
        <w:rPr>
          <w:rFonts w:hint="eastAsia"/>
        </w:rPr>
        <w:t>)</w:t>
      </w:r>
      <w:r w:rsidR="0054691B">
        <w:t xml:space="preserve">. </w:t>
      </w:r>
      <w:r>
        <w:rPr>
          <w:rFonts w:hint="eastAsia"/>
        </w:rPr>
        <w:t>数据</w:t>
      </w:r>
      <w:r w:rsidR="0054691B">
        <w:rPr>
          <w:rFonts w:hint="eastAsia"/>
        </w:rPr>
        <w:t>可</w:t>
      </w:r>
      <w:r>
        <w:t>从</w:t>
      </w:r>
      <w:r w:rsidR="0054691B">
        <w:rPr>
          <w:rFonts w:hint="eastAsia"/>
        </w:rPr>
        <w:t>中国</w:t>
      </w:r>
      <w:r w:rsidR="0054691B">
        <w:t>气象数据共享网上</w:t>
      </w:r>
      <w:r>
        <w:t>下载</w:t>
      </w:r>
      <w:r>
        <w:rPr>
          <w:rFonts w:hint="eastAsia"/>
        </w:rPr>
        <w:t>，</w:t>
      </w:r>
      <w:r>
        <w:t>采用</w:t>
      </w:r>
      <w:r w:rsidR="0054691B">
        <w:rPr>
          <w:rFonts w:hint="eastAsia"/>
        </w:rPr>
        <w:t>巢湖</w:t>
      </w:r>
      <w:r>
        <w:rPr>
          <w:rFonts w:hint="eastAsia"/>
        </w:rPr>
        <w:t>、</w:t>
      </w:r>
      <w:r w:rsidR="0054691B">
        <w:rPr>
          <w:rFonts w:hint="eastAsia"/>
        </w:rPr>
        <w:t>合肥</w:t>
      </w:r>
      <w:r>
        <w:rPr>
          <w:rFonts w:hint="eastAsia"/>
        </w:rPr>
        <w:t>、</w:t>
      </w:r>
      <w:r w:rsidR="0054691B">
        <w:rPr>
          <w:rFonts w:hint="eastAsia"/>
        </w:rPr>
        <w:t>肥东</w:t>
      </w:r>
      <w:r>
        <w:rPr>
          <w:rFonts w:hint="eastAsia"/>
        </w:rPr>
        <w:t>、</w:t>
      </w:r>
      <w:r w:rsidR="0054691B">
        <w:rPr>
          <w:rFonts w:hint="eastAsia"/>
        </w:rPr>
        <w:t>肥西</w:t>
      </w:r>
      <w:r>
        <w:t>四站平均</w:t>
      </w:r>
      <w:r>
        <w:rPr>
          <w:rFonts w:hint="eastAsia"/>
        </w:rPr>
        <w:t>，</w:t>
      </w:r>
      <w:r>
        <w:t>需下载到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号</w:t>
      </w:r>
      <w:r w:rsidR="0054691B">
        <w:rPr>
          <w:rFonts w:hint="eastAsia"/>
        </w:rPr>
        <w:t>，将逐时数据加和为逐日总量。</w:t>
      </w:r>
    </w:p>
    <w:p w14:paraId="692083BE" w14:textId="5CE51468" w:rsidR="00797A9A" w:rsidRDefault="00797A9A" w:rsidP="00797A9A">
      <w:pPr>
        <w:pStyle w:val="a5"/>
        <w:numPr>
          <w:ilvl w:val="0"/>
          <w:numId w:val="2"/>
        </w:numPr>
        <w:ind w:firstLineChars="0"/>
      </w:pPr>
      <w:r>
        <w:t>预报数据</w:t>
      </w:r>
      <w:r>
        <w:rPr>
          <w:rFonts w:hint="eastAsia"/>
        </w:rPr>
        <w:t>：</w:t>
      </w:r>
      <w:r w:rsidR="005C5252">
        <w:rPr>
          <w:rFonts w:hint="eastAsia"/>
        </w:rPr>
        <w:t>采用中央气象台预报的合肥，巢湖</w:t>
      </w:r>
      <w:r w:rsidR="0054691B">
        <w:rPr>
          <w:rFonts w:hint="eastAsia"/>
        </w:rPr>
        <w:t>、肥东、肥西</w:t>
      </w:r>
      <w:r w:rsidR="005C5252">
        <w:rPr>
          <w:rFonts w:hint="eastAsia"/>
        </w:rPr>
        <w:t>平均，将逐三小时数据加和为日降水总量；</w:t>
      </w:r>
    </w:p>
    <w:p w14:paraId="084D51E4" w14:textId="2D4EDE6B" w:rsidR="005C5252" w:rsidRPr="0050639B" w:rsidRDefault="005C5252" w:rsidP="005C5252">
      <w:pPr>
        <w:rPr>
          <w:b/>
        </w:rPr>
      </w:pPr>
      <w:r w:rsidRPr="0050639B">
        <w:rPr>
          <w:rFonts w:hint="eastAsia"/>
          <w:b/>
        </w:rPr>
        <w:t>（</w:t>
      </w:r>
      <w:r w:rsidRPr="0050639B">
        <w:rPr>
          <w:rFonts w:hint="eastAsia"/>
          <w:b/>
        </w:rPr>
        <w:t>2</w:t>
      </w:r>
      <w:r w:rsidRPr="0050639B">
        <w:rPr>
          <w:rFonts w:hint="eastAsia"/>
          <w:b/>
        </w:rPr>
        <w:t>）气温</w:t>
      </w:r>
      <w:r w:rsidRPr="0050639B">
        <w:rPr>
          <w:b/>
        </w:rPr>
        <w:t>数据准备方法</w:t>
      </w:r>
      <w:r w:rsidRPr="0050639B">
        <w:rPr>
          <w:rFonts w:hint="eastAsia"/>
          <w:b/>
        </w:rPr>
        <w:t>：</w:t>
      </w:r>
    </w:p>
    <w:p w14:paraId="153DE964" w14:textId="509FECEE" w:rsidR="005C5252" w:rsidRDefault="005C5252" w:rsidP="0054691B">
      <w:pPr>
        <w:pStyle w:val="a5"/>
        <w:numPr>
          <w:ilvl w:val="0"/>
          <w:numId w:val="2"/>
        </w:numPr>
        <w:ind w:firstLineChars="0"/>
      </w:pPr>
      <w:r>
        <w:t>历史数据</w:t>
      </w:r>
      <w:r>
        <w:rPr>
          <w:rFonts w:hint="eastAsia"/>
        </w:rPr>
        <w:t>：</w:t>
      </w:r>
      <w:r w:rsidR="0054691B">
        <w:rPr>
          <w:rFonts w:hint="eastAsia"/>
        </w:rPr>
        <w:t>数据可</w:t>
      </w:r>
      <w:r w:rsidR="0054691B">
        <w:t>从</w:t>
      </w:r>
      <w:r w:rsidR="0054691B">
        <w:rPr>
          <w:rFonts w:hint="eastAsia"/>
        </w:rPr>
        <w:t>中国</w:t>
      </w:r>
      <w:r w:rsidR="0054691B">
        <w:t>气象数据共享网上下载</w:t>
      </w:r>
      <w:r w:rsidR="0054691B">
        <w:rPr>
          <w:rFonts w:hint="eastAsia"/>
        </w:rPr>
        <w:t>，</w:t>
      </w:r>
      <w:r w:rsidR="0054691B">
        <w:t>采用</w:t>
      </w:r>
      <w:r w:rsidR="0054691B">
        <w:rPr>
          <w:rFonts w:hint="eastAsia"/>
        </w:rPr>
        <w:t>巢湖、合肥、肥东、肥西</w:t>
      </w:r>
      <w:r w:rsidR="0054691B">
        <w:t>四站平均</w:t>
      </w:r>
      <w:r w:rsidR="0054691B">
        <w:rPr>
          <w:rFonts w:hint="eastAsia"/>
        </w:rPr>
        <w:t>，</w:t>
      </w:r>
      <w:r w:rsidR="0054691B">
        <w:t>需下载到</w:t>
      </w:r>
      <w:r w:rsidR="0054691B">
        <w:rPr>
          <w:rFonts w:hint="eastAsia"/>
        </w:rPr>
        <w:t>5</w:t>
      </w:r>
      <w:r w:rsidR="0054691B">
        <w:rPr>
          <w:rFonts w:hint="eastAsia"/>
        </w:rPr>
        <w:t>月</w:t>
      </w:r>
      <w:r w:rsidR="0054691B">
        <w:rPr>
          <w:rFonts w:hint="eastAsia"/>
        </w:rPr>
        <w:t>31</w:t>
      </w:r>
      <w:r w:rsidR="0054691B">
        <w:rPr>
          <w:rFonts w:hint="eastAsia"/>
        </w:rPr>
        <w:t>号，采用逐时数据的算术平均，得到日平均气温。</w:t>
      </w:r>
    </w:p>
    <w:p w14:paraId="032F6B5C" w14:textId="0E1477CC" w:rsidR="005C5252" w:rsidRDefault="005C5252" w:rsidP="005C5252">
      <w:pPr>
        <w:pStyle w:val="a5"/>
        <w:numPr>
          <w:ilvl w:val="0"/>
          <w:numId w:val="2"/>
        </w:numPr>
        <w:ind w:firstLineChars="0"/>
      </w:pPr>
      <w:r>
        <w:t>预报数据</w:t>
      </w:r>
      <w:r>
        <w:rPr>
          <w:rFonts w:hint="eastAsia"/>
        </w:rPr>
        <w:t>：采用中央气象台预报的</w:t>
      </w:r>
      <w:r w:rsidR="0054691B">
        <w:rPr>
          <w:rFonts w:hint="eastAsia"/>
        </w:rPr>
        <w:t>巢湖、合肥、肥东、肥西</w:t>
      </w:r>
      <w:r w:rsidR="0054691B">
        <w:t>四站</w:t>
      </w:r>
      <w:r>
        <w:rPr>
          <w:rFonts w:hint="eastAsia"/>
        </w:rPr>
        <w:t>平均，将逐三小时数据平均为日平均气温；</w:t>
      </w:r>
    </w:p>
    <w:p w14:paraId="7A397B6D" w14:textId="01D834EB" w:rsidR="005C5252" w:rsidRPr="0050639B" w:rsidRDefault="005C5252" w:rsidP="005C5252">
      <w:pPr>
        <w:rPr>
          <w:b/>
        </w:rPr>
      </w:pPr>
      <w:r w:rsidRPr="0050639B">
        <w:rPr>
          <w:rFonts w:hint="eastAsia"/>
          <w:b/>
        </w:rPr>
        <w:t>（</w:t>
      </w:r>
      <w:r w:rsidRPr="0050639B">
        <w:rPr>
          <w:b/>
        </w:rPr>
        <w:t>3</w:t>
      </w:r>
      <w:r w:rsidRPr="0050639B">
        <w:rPr>
          <w:rFonts w:hint="eastAsia"/>
          <w:b/>
        </w:rPr>
        <w:t>）风场</w:t>
      </w:r>
      <w:r w:rsidRPr="0050639B">
        <w:rPr>
          <w:b/>
        </w:rPr>
        <w:t>数据准备方法</w:t>
      </w:r>
      <w:r w:rsidRPr="0050639B">
        <w:rPr>
          <w:rFonts w:hint="eastAsia"/>
          <w:b/>
        </w:rPr>
        <w:t>：</w:t>
      </w:r>
    </w:p>
    <w:p w14:paraId="78FF0C72" w14:textId="30B64610" w:rsidR="0054691B" w:rsidRDefault="00CB6BB0" w:rsidP="00CB6BB0">
      <w:pPr>
        <w:pStyle w:val="a5"/>
        <w:numPr>
          <w:ilvl w:val="0"/>
          <w:numId w:val="2"/>
        </w:numPr>
        <w:ind w:firstLineChars="0"/>
      </w:pPr>
      <w:r>
        <w:t>历史数据</w:t>
      </w:r>
      <w:r>
        <w:rPr>
          <w:rFonts w:hint="eastAsia"/>
        </w:rPr>
        <w:t>：</w:t>
      </w:r>
      <w:r w:rsidR="0054691B">
        <w:rPr>
          <w:rFonts w:hint="eastAsia"/>
        </w:rPr>
        <w:t>风场数据为逐时数据。数据可</w:t>
      </w:r>
      <w:r w:rsidR="0054691B">
        <w:t>从</w:t>
      </w:r>
      <w:r w:rsidR="0054691B">
        <w:rPr>
          <w:rFonts w:hint="eastAsia"/>
        </w:rPr>
        <w:t>中国</w:t>
      </w:r>
      <w:r w:rsidR="0054691B">
        <w:t>气象数据共享网上下载</w:t>
      </w:r>
      <w:r w:rsidR="0054691B">
        <w:rPr>
          <w:rFonts w:hint="eastAsia"/>
        </w:rPr>
        <w:t>，</w:t>
      </w:r>
      <w:r w:rsidR="0054691B">
        <w:t>采用</w:t>
      </w:r>
      <w:r w:rsidR="0054691B">
        <w:rPr>
          <w:rFonts w:hint="eastAsia"/>
        </w:rPr>
        <w:t>巢湖站数据。</w:t>
      </w:r>
    </w:p>
    <w:p w14:paraId="3EB47614" w14:textId="6B8D676C" w:rsidR="00CB6BB0" w:rsidRDefault="00CB6BB0" w:rsidP="00CB6BB0">
      <w:pPr>
        <w:pStyle w:val="a5"/>
        <w:numPr>
          <w:ilvl w:val="0"/>
          <w:numId w:val="2"/>
        </w:numPr>
        <w:ind w:firstLineChars="0"/>
      </w:pPr>
      <w:r>
        <w:t>预报数据</w:t>
      </w:r>
      <w:r>
        <w:rPr>
          <w:rFonts w:hint="eastAsia"/>
        </w:rPr>
        <w:t>：采用中央气象台预报的合肥，巢湖预报，将逐三小时插值为逐时数据；风向以正北为</w:t>
      </w:r>
      <w:r>
        <w:rPr>
          <w:rFonts w:hint="eastAsia"/>
        </w:rPr>
        <w:t>0</w:t>
      </w:r>
      <w:r>
        <w:rPr>
          <w:rFonts w:hint="eastAsia"/>
        </w:rPr>
        <w:t>度，顺时针旋转，如预报为东风，则风向为</w:t>
      </w:r>
      <w:r>
        <w:rPr>
          <w:rFonts w:hint="eastAsia"/>
        </w:rPr>
        <w:t>270</w:t>
      </w:r>
      <w:r>
        <w:rPr>
          <w:rFonts w:hint="eastAsia"/>
        </w:rPr>
        <w:t>，西南风则为</w:t>
      </w:r>
      <w:r>
        <w:rPr>
          <w:rFonts w:hint="eastAsia"/>
        </w:rPr>
        <w:t>45</w:t>
      </w:r>
      <w:r>
        <w:rPr>
          <w:rFonts w:hint="eastAsia"/>
        </w:rPr>
        <w:t>度；</w:t>
      </w:r>
    </w:p>
    <w:p w14:paraId="2178D4AD" w14:textId="2AC7A6EF" w:rsidR="00CB6BB0" w:rsidRPr="0050639B" w:rsidRDefault="00CB6BB0" w:rsidP="00CB6BB0">
      <w:pPr>
        <w:rPr>
          <w:b/>
        </w:rPr>
      </w:pPr>
      <w:r w:rsidRPr="0050639B">
        <w:rPr>
          <w:rFonts w:hint="eastAsia"/>
          <w:b/>
        </w:rPr>
        <w:t>（</w:t>
      </w:r>
      <w:r w:rsidRPr="0050639B">
        <w:rPr>
          <w:b/>
        </w:rPr>
        <w:t>4</w:t>
      </w:r>
      <w:r w:rsidRPr="0050639B">
        <w:rPr>
          <w:rFonts w:hint="eastAsia"/>
          <w:b/>
        </w:rPr>
        <w:t>）水位</w:t>
      </w:r>
      <w:r w:rsidRPr="0050639B">
        <w:rPr>
          <w:b/>
        </w:rPr>
        <w:t>数据准备方法</w:t>
      </w:r>
      <w:r w:rsidRPr="0050639B">
        <w:rPr>
          <w:rFonts w:hint="eastAsia"/>
          <w:b/>
        </w:rPr>
        <w:t>：</w:t>
      </w:r>
    </w:p>
    <w:p w14:paraId="385ADA07" w14:textId="1688B95F" w:rsidR="00CB6BB0" w:rsidRDefault="00CB6BB0" w:rsidP="00CB6BB0">
      <w:pPr>
        <w:pStyle w:val="a5"/>
        <w:numPr>
          <w:ilvl w:val="0"/>
          <w:numId w:val="2"/>
        </w:numPr>
        <w:ind w:firstLineChars="0"/>
      </w:pPr>
      <w:r>
        <w:lastRenderedPageBreak/>
        <w:t>历史数据</w:t>
      </w:r>
      <w:r>
        <w:rPr>
          <w:rFonts w:hint="eastAsia"/>
        </w:rPr>
        <w:t>：逐时数据</w:t>
      </w:r>
      <w:r>
        <w:t>从合肥水文局网站上下载</w:t>
      </w:r>
      <w:r>
        <w:rPr>
          <w:rFonts w:hint="eastAsia"/>
        </w:rPr>
        <w:t>，</w:t>
      </w:r>
      <w:r>
        <w:t>采用巢湖闸</w:t>
      </w:r>
      <w:r>
        <w:rPr>
          <w:rFonts w:hint="eastAsia"/>
        </w:rPr>
        <w:t>、</w:t>
      </w:r>
      <w:r>
        <w:t>中庙</w:t>
      </w:r>
      <w:r>
        <w:rPr>
          <w:rFonts w:hint="eastAsia"/>
        </w:rPr>
        <w:t>、</w:t>
      </w:r>
      <w:r>
        <w:t>槐林镇</w:t>
      </w:r>
      <w:r>
        <w:rPr>
          <w:rFonts w:hint="eastAsia"/>
        </w:rPr>
        <w:t>、</w:t>
      </w:r>
      <w:r>
        <w:t>塘西四站平均</w:t>
      </w:r>
      <w:r>
        <w:rPr>
          <w:rFonts w:hint="eastAsia"/>
        </w:rPr>
        <w:t>，</w:t>
      </w:r>
      <w:r>
        <w:t>需下载到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号</w:t>
      </w:r>
    </w:p>
    <w:p w14:paraId="163C34F3" w14:textId="240C5E27" w:rsidR="00CB6BB0" w:rsidRDefault="00CB6BB0" w:rsidP="00CB6BB0">
      <w:pPr>
        <w:pStyle w:val="a5"/>
        <w:numPr>
          <w:ilvl w:val="0"/>
          <w:numId w:val="2"/>
        </w:numPr>
        <w:ind w:firstLineChars="0"/>
      </w:pPr>
      <w:r>
        <w:t>预报数据</w:t>
      </w:r>
      <w:r>
        <w:rPr>
          <w:rFonts w:hint="eastAsia"/>
        </w:rPr>
        <w:t>：</w:t>
      </w:r>
      <w:r>
        <w:t>采用延长最后一刻水位的方法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日最后的水位为</w:t>
      </w:r>
      <w:r>
        <w:rPr>
          <w:rFonts w:hint="eastAsia"/>
        </w:rPr>
        <w:t>8.48</w:t>
      </w:r>
      <w:r>
        <w:rPr>
          <w:rFonts w:hint="eastAsia"/>
        </w:rPr>
        <w:t>，则预报期内都采用该数值；</w:t>
      </w:r>
      <w:r w:rsidR="0054691B">
        <w:rPr>
          <w:rFonts w:hint="eastAsia"/>
        </w:rPr>
        <w:t>模型会根据</w:t>
      </w:r>
      <w:r w:rsidR="00A62DA7">
        <w:rPr>
          <w:rFonts w:hint="eastAsia"/>
        </w:rPr>
        <w:t>出入湖流量及降水和蒸发自动计算水位变化。</w:t>
      </w:r>
    </w:p>
    <w:p w14:paraId="1436FD97" w14:textId="29CF1BB8" w:rsidR="00C31F94" w:rsidRDefault="00C31F94" w:rsidP="00C31F94">
      <w:pPr>
        <w:rPr>
          <w:b/>
        </w:rPr>
      </w:pPr>
      <w:r w:rsidRPr="00C31F94">
        <w:rPr>
          <w:rFonts w:hint="eastAsia"/>
          <w:b/>
        </w:rPr>
        <w:t>（</w:t>
      </w:r>
      <w:r>
        <w:rPr>
          <w:b/>
        </w:rPr>
        <w:t>5</w:t>
      </w:r>
      <w:r w:rsidRPr="00C31F94">
        <w:rPr>
          <w:rFonts w:hint="eastAsia"/>
          <w:b/>
        </w:rPr>
        <w:t>）</w:t>
      </w:r>
      <w:r>
        <w:rPr>
          <w:rFonts w:hint="eastAsia"/>
          <w:b/>
        </w:rPr>
        <w:t>太阳辐射及蒸发数据准备方法</w:t>
      </w:r>
      <w:r w:rsidRPr="00C31F94">
        <w:rPr>
          <w:rFonts w:hint="eastAsia"/>
          <w:b/>
        </w:rPr>
        <w:t>：</w:t>
      </w:r>
    </w:p>
    <w:p w14:paraId="54335FD4" w14:textId="21A158A7" w:rsidR="00C31F94" w:rsidRPr="00C31F94" w:rsidRDefault="00C31F94" w:rsidP="00C31F94">
      <w:r>
        <w:rPr>
          <w:rFonts w:hint="eastAsia"/>
        </w:rPr>
        <w:t>利用</w:t>
      </w:r>
      <w:r w:rsidRPr="00C31F94">
        <w:rPr>
          <w:rFonts w:hint="eastAsia"/>
        </w:rPr>
        <w:t>E:\program\visualC\chaohuNPVersion1\2015\</w:t>
      </w:r>
      <w:r w:rsidRPr="00C31F94">
        <w:rPr>
          <w:rFonts w:hint="eastAsia"/>
        </w:rPr>
        <w:t>外部函数</w:t>
      </w:r>
      <w:r>
        <w:rPr>
          <w:rFonts w:hint="eastAsia"/>
        </w:rPr>
        <w:t>，中同期历史数据。</w:t>
      </w:r>
    </w:p>
    <w:p w14:paraId="0B5AB17E" w14:textId="53C20781" w:rsidR="00B62488" w:rsidRPr="00B62488" w:rsidRDefault="00B62488" w:rsidP="00B62488">
      <w:pPr>
        <w:pStyle w:val="3"/>
        <w:spacing w:line="240" w:lineRule="auto"/>
        <w:rPr>
          <w:rFonts w:eastAsia="黑体"/>
          <w:b w:val="0"/>
          <w:sz w:val="30"/>
          <w:szCs w:val="30"/>
        </w:rPr>
      </w:pPr>
      <w:r>
        <w:rPr>
          <w:rFonts w:eastAsia="黑体"/>
          <w:b w:val="0"/>
          <w:sz w:val="30"/>
          <w:szCs w:val="30"/>
        </w:rPr>
        <w:t>2</w:t>
      </w:r>
      <w:r w:rsidRPr="00B62488">
        <w:rPr>
          <w:rFonts w:eastAsia="黑体" w:hint="eastAsia"/>
          <w:b w:val="0"/>
          <w:sz w:val="30"/>
          <w:szCs w:val="30"/>
        </w:rPr>
        <w:t xml:space="preserve"> </w:t>
      </w:r>
      <w:r w:rsidRPr="00B62488">
        <w:rPr>
          <w:rFonts w:eastAsia="黑体" w:hint="eastAsia"/>
          <w:b w:val="0"/>
          <w:sz w:val="30"/>
          <w:szCs w:val="30"/>
        </w:rPr>
        <w:t>外部函数</w:t>
      </w:r>
      <w:r w:rsidRPr="00B62488">
        <w:rPr>
          <w:rFonts w:eastAsia="黑体" w:hint="eastAsia"/>
          <w:b w:val="0"/>
          <w:sz w:val="30"/>
          <w:szCs w:val="30"/>
        </w:rPr>
        <w:t>-</w:t>
      </w:r>
      <w:r>
        <w:rPr>
          <w:rFonts w:eastAsia="黑体"/>
          <w:b w:val="0"/>
          <w:sz w:val="30"/>
          <w:szCs w:val="30"/>
        </w:rPr>
        <w:t xml:space="preserve"> </w:t>
      </w:r>
      <w:r>
        <w:rPr>
          <w:rFonts w:eastAsia="黑体"/>
          <w:b w:val="0"/>
          <w:sz w:val="30"/>
          <w:szCs w:val="30"/>
        </w:rPr>
        <w:t>河道入湖流量及污染物浓度</w:t>
      </w:r>
      <w:r w:rsidRPr="00B62488">
        <w:rPr>
          <w:rFonts w:eastAsia="黑体" w:hint="eastAsia"/>
          <w:b w:val="0"/>
          <w:sz w:val="30"/>
          <w:szCs w:val="30"/>
        </w:rPr>
        <w:t>数据准备方法</w:t>
      </w:r>
    </w:p>
    <w:p w14:paraId="2E013402" w14:textId="6AD85E3A" w:rsidR="005C5252" w:rsidRDefault="00B62488" w:rsidP="00B62488">
      <w:pPr>
        <w:pStyle w:val="a5"/>
        <w:numPr>
          <w:ilvl w:val="0"/>
          <w:numId w:val="1"/>
        </w:numPr>
        <w:ind w:firstLineChars="0"/>
      </w:pPr>
      <w:r>
        <w:t>数据路径</w:t>
      </w:r>
      <w:r>
        <w:rPr>
          <w:rFonts w:hint="eastAsia"/>
        </w:rPr>
        <w:t>：</w:t>
      </w:r>
      <w:r w:rsidRPr="00B84121">
        <w:rPr>
          <w:rFonts w:hint="eastAsia"/>
        </w:rPr>
        <w:t>E:\program\visualC\chaohuNPVersion1\2017\</w:t>
      </w:r>
      <w:r w:rsidRPr="00B84121">
        <w:rPr>
          <w:rFonts w:hint="eastAsia"/>
        </w:rPr>
        <w:t>外部函数</w:t>
      </w:r>
    </w:p>
    <w:p w14:paraId="78F8982F" w14:textId="2553D55C" w:rsidR="00B62488" w:rsidRDefault="00B62488" w:rsidP="00B62488">
      <w:pPr>
        <w:pStyle w:val="a5"/>
        <w:numPr>
          <w:ilvl w:val="0"/>
          <w:numId w:val="1"/>
        </w:numPr>
        <w:ind w:firstLineChars="0"/>
      </w:pPr>
      <w:r>
        <w:t>需准备的</w:t>
      </w:r>
      <w:r>
        <w:rPr>
          <w:rFonts w:hint="eastAsia"/>
        </w:rPr>
        <w:t>河道：南淝河等</w:t>
      </w:r>
      <w:r>
        <w:rPr>
          <w:rFonts w:hint="eastAsia"/>
        </w:rPr>
        <w:t>14</w:t>
      </w:r>
      <w:r>
        <w:rPr>
          <w:rFonts w:hint="eastAsia"/>
        </w:rPr>
        <w:t>条出入湖河道；</w:t>
      </w:r>
    </w:p>
    <w:p w14:paraId="1C2CFFEB" w14:textId="51744F5A" w:rsidR="00B62488" w:rsidRDefault="00B62488" w:rsidP="00B62488">
      <w:pPr>
        <w:pStyle w:val="a5"/>
        <w:numPr>
          <w:ilvl w:val="0"/>
          <w:numId w:val="1"/>
        </w:numPr>
        <w:ind w:firstLineChars="0"/>
      </w:pPr>
      <w:r>
        <w:t>准备方法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相应河道的</w:t>
      </w:r>
      <w:r>
        <w:rPr>
          <w:rFonts w:hint="eastAsia"/>
        </w:rPr>
        <w:t>excel</w:t>
      </w:r>
      <w:r>
        <w:rPr>
          <w:rFonts w:hint="eastAsia"/>
        </w:rPr>
        <w:t>表中准备好，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dat</w:t>
      </w:r>
      <w:r>
        <w:rPr>
          <w:rFonts w:hint="eastAsia"/>
        </w:rPr>
        <w:t>文件中；</w:t>
      </w:r>
    </w:p>
    <w:p w14:paraId="1F948486" w14:textId="58D67395" w:rsidR="00B62488" w:rsidRPr="0050639B" w:rsidRDefault="00B62488" w:rsidP="00FF3358">
      <w:pPr>
        <w:ind w:firstLineChars="100" w:firstLine="241"/>
        <w:rPr>
          <w:b/>
        </w:rPr>
      </w:pPr>
      <w:r w:rsidRPr="0050639B">
        <w:rPr>
          <w:rFonts w:hint="eastAsia"/>
          <w:b/>
        </w:rPr>
        <w:t>（</w:t>
      </w:r>
      <w:r w:rsidRPr="0050639B">
        <w:rPr>
          <w:rFonts w:hint="eastAsia"/>
          <w:b/>
        </w:rPr>
        <w:t>1</w:t>
      </w:r>
      <w:r w:rsidRPr="0050639B">
        <w:rPr>
          <w:rFonts w:hint="eastAsia"/>
          <w:b/>
        </w:rPr>
        <w:t>）河道</w:t>
      </w:r>
      <w:r w:rsidRPr="0050639B">
        <w:rPr>
          <w:b/>
        </w:rPr>
        <w:t>流量准备方法</w:t>
      </w:r>
      <w:r w:rsidRPr="0050639B">
        <w:rPr>
          <w:rFonts w:hint="eastAsia"/>
          <w:b/>
        </w:rPr>
        <w:t>：</w:t>
      </w:r>
    </w:p>
    <w:p w14:paraId="3B23DAE5" w14:textId="7C6D93D5" w:rsidR="00B62488" w:rsidRDefault="00B62488" w:rsidP="00B62488">
      <w:r>
        <w:rPr>
          <w:rFonts w:hint="eastAsia"/>
        </w:rPr>
        <w:t>使用</w:t>
      </w:r>
      <w:r>
        <w:rPr>
          <w:rFonts w:hint="eastAsia"/>
        </w:rPr>
        <w:t xml:space="preserve">inflow_construct_chao </w:t>
      </w:r>
      <w:r>
        <w:t>matlab</w:t>
      </w:r>
      <w:r>
        <w:t>程序生成</w:t>
      </w:r>
      <w:r>
        <w:rPr>
          <w:rFonts w:hint="eastAsia"/>
        </w:rPr>
        <w:t>，</w:t>
      </w:r>
      <w:r>
        <w:t>需准备流域历史流量</w:t>
      </w:r>
      <w:r>
        <w:rPr>
          <w:rFonts w:hint="eastAsia"/>
        </w:rPr>
        <w:t>，</w:t>
      </w:r>
      <w:r>
        <w:t>降水数据</w:t>
      </w:r>
      <w:r>
        <w:rPr>
          <w:rFonts w:hint="eastAsia"/>
        </w:rPr>
        <w:t>，</w:t>
      </w:r>
      <w:r>
        <w:t>以及中央气象台未来</w:t>
      </w:r>
      <w:r>
        <w:rPr>
          <w:rFonts w:hint="eastAsia"/>
        </w:rPr>
        <w:t>7</w:t>
      </w:r>
      <w:r>
        <w:rPr>
          <w:rFonts w:hint="eastAsia"/>
        </w:rPr>
        <w:t>日降水数据；</w:t>
      </w:r>
    </w:p>
    <w:p w14:paraId="6781AB7F" w14:textId="30FC01B3" w:rsidR="00B62488" w:rsidRDefault="00B62488" w:rsidP="00FF3358">
      <w:pPr>
        <w:pStyle w:val="a5"/>
        <w:numPr>
          <w:ilvl w:val="0"/>
          <w:numId w:val="1"/>
        </w:numPr>
        <w:ind w:firstLineChars="0"/>
      </w:pPr>
      <w:r>
        <w:t>历史数据</w:t>
      </w:r>
      <w:r>
        <w:rPr>
          <w:rFonts w:hint="eastAsia"/>
        </w:rPr>
        <w:t>：合肥水文局网站下载桃溪水文站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流量；及桃溪等</w:t>
      </w:r>
      <w:r>
        <w:rPr>
          <w:rFonts w:hint="eastAsia"/>
        </w:rPr>
        <w:t>8</w:t>
      </w:r>
      <w:r>
        <w:rPr>
          <w:rFonts w:hint="eastAsia"/>
        </w:rPr>
        <w:t>站点</w:t>
      </w:r>
      <w:r>
        <w:rPr>
          <w:rFonts w:hint="eastAsia"/>
        </w:rPr>
        <w:t>201</w:t>
      </w:r>
      <w:r>
        <w:t>6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28</w:t>
      </w:r>
      <w:r>
        <w:rPr>
          <w:rFonts w:hint="eastAsia"/>
        </w:rPr>
        <w:t>日至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日降水量数据</w:t>
      </w:r>
      <w:r w:rsidR="00FF3358">
        <w:rPr>
          <w:rFonts w:hint="eastAsia"/>
        </w:rPr>
        <w:t>；以及巢湖闸，兆河闸</w:t>
      </w:r>
      <w:r w:rsidR="00FF3358">
        <w:rPr>
          <w:rFonts w:hint="eastAsia"/>
        </w:rPr>
        <w:t>2017</w:t>
      </w:r>
      <w:r w:rsidR="00FF3358">
        <w:rPr>
          <w:rFonts w:hint="eastAsia"/>
        </w:rPr>
        <w:t>年</w:t>
      </w:r>
      <w:r w:rsidR="00FF3358">
        <w:t>5</w:t>
      </w:r>
      <w:r w:rsidR="00FF3358">
        <w:rPr>
          <w:rFonts w:hint="eastAsia"/>
        </w:rPr>
        <w:t>月</w:t>
      </w:r>
      <w:r w:rsidR="00FF3358">
        <w:rPr>
          <w:rFonts w:hint="eastAsia"/>
        </w:rPr>
        <w:t>1</w:t>
      </w:r>
      <w:r w:rsidR="00FF3358">
        <w:rPr>
          <w:rFonts w:hint="eastAsia"/>
        </w:rPr>
        <w:t>日至</w:t>
      </w:r>
      <w:r w:rsidR="00FF3358">
        <w:rPr>
          <w:rFonts w:hint="eastAsia"/>
        </w:rPr>
        <w:t>5</w:t>
      </w:r>
      <w:r w:rsidR="00FF3358">
        <w:rPr>
          <w:rFonts w:hint="eastAsia"/>
        </w:rPr>
        <w:t>月</w:t>
      </w:r>
      <w:r w:rsidR="00FF3358">
        <w:rPr>
          <w:rFonts w:hint="eastAsia"/>
        </w:rPr>
        <w:t>31</w:t>
      </w:r>
      <w:r w:rsidR="00FF3358">
        <w:rPr>
          <w:rFonts w:hint="eastAsia"/>
        </w:rPr>
        <w:t>流量；存放路径为：</w:t>
      </w:r>
      <w:r w:rsidR="00FF3358" w:rsidRPr="00FF3358">
        <w:t>E:\program\visualC\chaohuNPVersion1\2017\hydromete_data</w:t>
      </w:r>
    </w:p>
    <w:p w14:paraId="4ED9EF31" w14:textId="5AAB9EB3" w:rsidR="00FF3358" w:rsidRDefault="00FF3358" w:rsidP="00FF3358">
      <w:pPr>
        <w:pStyle w:val="a5"/>
        <w:numPr>
          <w:ilvl w:val="0"/>
          <w:numId w:val="1"/>
        </w:numPr>
        <w:ind w:firstLineChars="0"/>
      </w:pPr>
      <w:r>
        <w:t>预报数据</w:t>
      </w:r>
      <w:r>
        <w:rPr>
          <w:rFonts w:hint="eastAsia"/>
        </w:rPr>
        <w:t>：</w:t>
      </w:r>
      <w:r>
        <w:t>合肥</w:t>
      </w:r>
      <w:r>
        <w:rPr>
          <w:rFonts w:hint="eastAsia"/>
        </w:rPr>
        <w:t>、</w:t>
      </w:r>
      <w:r>
        <w:t>巢湖</w:t>
      </w:r>
      <w:r>
        <w:rPr>
          <w:rFonts w:hint="eastAsia"/>
        </w:rPr>
        <w:t>、</w:t>
      </w:r>
      <w:r>
        <w:t>舒城</w:t>
      </w:r>
      <w:r>
        <w:rPr>
          <w:rFonts w:hint="eastAsia"/>
        </w:rPr>
        <w:t>、</w:t>
      </w:r>
      <w:r>
        <w:t>庐江</w:t>
      </w:r>
      <w:r>
        <w:rPr>
          <w:rFonts w:hint="eastAsia"/>
        </w:rPr>
        <w:t>、</w:t>
      </w:r>
      <w:r>
        <w:t>肥东</w:t>
      </w:r>
      <w:r>
        <w:rPr>
          <w:rFonts w:hint="eastAsia"/>
        </w:rPr>
        <w:t>、</w:t>
      </w:r>
      <w:r>
        <w:t>肥西</w:t>
      </w:r>
      <w:r>
        <w:rPr>
          <w:rFonts w:hint="eastAsia"/>
        </w:rPr>
        <w:t>6</w:t>
      </w:r>
      <w:r>
        <w:rPr>
          <w:rFonts w:hint="eastAsia"/>
        </w:rPr>
        <w:t>站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日预报数据。</w:t>
      </w:r>
    </w:p>
    <w:p w14:paraId="04F42201" w14:textId="56C6D504" w:rsidR="00FF3358" w:rsidRDefault="00FF3358" w:rsidP="00FF3358">
      <w:pPr>
        <w:pStyle w:val="a5"/>
        <w:numPr>
          <w:ilvl w:val="0"/>
          <w:numId w:val="1"/>
        </w:numPr>
        <w:ind w:firstLineChars="0"/>
      </w:pPr>
      <w:r>
        <w:t>数据准备好后</w:t>
      </w:r>
      <w:r>
        <w:rPr>
          <w:rFonts w:hint="eastAsia"/>
        </w:rPr>
        <w:t>，</w:t>
      </w:r>
      <w:r>
        <w:t>启动程序生成</w:t>
      </w:r>
      <w:r w:rsidRPr="00FF3358">
        <w:rPr>
          <w:rFonts w:hint="eastAsia"/>
        </w:rPr>
        <w:t>双桥河，柘皋河，鸡裕河，烔炀河，南淝河，塘西河，十五里河，派河，杭埠河，白石天河，蒋口河，花塘河</w:t>
      </w:r>
      <w:r>
        <w:rPr>
          <w:rFonts w:hint="eastAsia"/>
        </w:rPr>
        <w:t>等</w:t>
      </w:r>
      <w:r>
        <w:rPr>
          <w:rFonts w:hint="eastAsia"/>
        </w:rPr>
        <w:t>12</w:t>
      </w:r>
      <w:r>
        <w:rPr>
          <w:rFonts w:hint="eastAsia"/>
        </w:rPr>
        <w:t>条河道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日逐日流量；</w:t>
      </w:r>
    </w:p>
    <w:p w14:paraId="24E6D87D" w14:textId="39204E6E" w:rsidR="00FF3358" w:rsidRDefault="00FF3358" w:rsidP="00FF3358">
      <w:pPr>
        <w:pStyle w:val="a5"/>
        <w:numPr>
          <w:ilvl w:val="0"/>
          <w:numId w:val="1"/>
        </w:numPr>
        <w:ind w:firstLineChars="0"/>
      </w:pPr>
      <w:r>
        <w:t>注意</w:t>
      </w:r>
      <w:r>
        <w:rPr>
          <w:rFonts w:hint="eastAsia"/>
        </w:rPr>
        <w:t>：</w:t>
      </w:r>
      <w:r>
        <w:t>如历史数据下载到</w:t>
      </w:r>
      <w:r>
        <w:rPr>
          <w:rFonts w:hint="eastAsia"/>
        </w:rPr>
        <w:t>31</w:t>
      </w:r>
      <w:r>
        <w:rPr>
          <w:rFonts w:hint="eastAsia"/>
        </w:rPr>
        <w:t>日，预报数据为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日，则需在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日启动程序计算，否则程序会报错。</w:t>
      </w:r>
    </w:p>
    <w:p w14:paraId="0C58E173" w14:textId="10FF9A93" w:rsidR="00FF3358" w:rsidRPr="0050639B" w:rsidRDefault="00FF3358" w:rsidP="00FF3358">
      <w:pPr>
        <w:ind w:firstLineChars="100" w:firstLine="241"/>
        <w:rPr>
          <w:b/>
        </w:rPr>
      </w:pPr>
      <w:r w:rsidRPr="0050639B">
        <w:rPr>
          <w:rFonts w:hint="eastAsia"/>
          <w:b/>
        </w:rPr>
        <w:t>（</w:t>
      </w:r>
      <w:r w:rsidRPr="0050639B">
        <w:rPr>
          <w:b/>
        </w:rPr>
        <w:t>2</w:t>
      </w:r>
      <w:r w:rsidRPr="0050639B">
        <w:rPr>
          <w:rFonts w:hint="eastAsia"/>
          <w:b/>
        </w:rPr>
        <w:t>）河道污染物</w:t>
      </w:r>
      <w:r w:rsidRPr="0050639B">
        <w:rPr>
          <w:b/>
        </w:rPr>
        <w:t>通量准备方法</w:t>
      </w:r>
      <w:r w:rsidRPr="0050639B">
        <w:rPr>
          <w:rFonts w:hint="eastAsia"/>
          <w:b/>
        </w:rPr>
        <w:t>：</w:t>
      </w:r>
    </w:p>
    <w:p w14:paraId="4C4EF6A4" w14:textId="5979A5CB" w:rsidR="00FF3358" w:rsidRDefault="00FF3358" w:rsidP="00FF3358">
      <w:pPr>
        <w:pStyle w:val="a5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表中延长至预报结束日（</w:t>
      </w:r>
      <w:r>
        <w:rPr>
          <w:rFonts w:hint="eastAsia"/>
        </w:rPr>
        <w:t>7</w:t>
      </w:r>
      <w:r>
        <w:rPr>
          <w:rFonts w:hint="eastAsia"/>
        </w:rPr>
        <w:t>日），若</w:t>
      </w:r>
      <w:r>
        <w:rPr>
          <w:rFonts w:hint="eastAsia"/>
        </w:rPr>
        <w:t>6</w:t>
      </w:r>
      <w:r>
        <w:rPr>
          <w:rFonts w:hint="eastAsia"/>
        </w:rPr>
        <w:t>月巢管局河道监测数据进来后，需对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日至</w:t>
      </w:r>
      <w:r>
        <w:rPr>
          <w:rFonts w:hint="eastAsia"/>
        </w:rPr>
        <w:t>6</w:t>
      </w:r>
      <w:r>
        <w:rPr>
          <w:rFonts w:hint="eastAsia"/>
        </w:rPr>
        <w:t>月监测数据时间插值</w:t>
      </w:r>
    </w:p>
    <w:p w14:paraId="04D501A1" w14:textId="1419955B" w:rsidR="00FF3358" w:rsidRDefault="00FF3358" w:rsidP="00FF3358">
      <w:pPr>
        <w:pStyle w:val="3"/>
        <w:spacing w:line="240" w:lineRule="auto"/>
        <w:rPr>
          <w:rFonts w:eastAsia="黑体"/>
          <w:b w:val="0"/>
          <w:sz w:val="30"/>
          <w:szCs w:val="30"/>
        </w:rPr>
      </w:pPr>
      <w:r>
        <w:rPr>
          <w:rFonts w:eastAsia="黑体"/>
          <w:b w:val="0"/>
          <w:sz w:val="30"/>
          <w:szCs w:val="30"/>
        </w:rPr>
        <w:t>3</w:t>
      </w:r>
      <w:r w:rsidRPr="00B62488">
        <w:rPr>
          <w:rFonts w:eastAsia="黑体" w:hint="eastAsia"/>
          <w:b w:val="0"/>
          <w:sz w:val="30"/>
          <w:szCs w:val="30"/>
        </w:rPr>
        <w:t xml:space="preserve"> </w:t>
      </w:r>
      <w:r>
        <w:rPr>
          <w:rFonts w:eastAsia="黑体" w:hint="eastAsia"/>
          <w:b w:val="0"/>
          <w:sz w:val="30"/>
          <w:szCs w:val="30"/>
        </w:rPr>
        <w:t>卫星遥感数据</w:t>
      </w:r>
      <w:r w:rsidR="0050639B">
        <w:rPr>
          <w:rFonts w:eastAsia="黑体" w:hint="eastAsia"/>
          <w:b w:val="0"/>
          <w:sz w:val="30"/>
          <w:szCs w:val="30"/>
        </w:rPr>
        <w:t>及动态更新监测数据</w:t>
      </w:r>
      <w:r>
        <w:rPr>
          <w:rFonts w:eastAsia="黑体" w:hint="eastAsia"/>
          <w:b w:val="0"/>
          <w:sz w:val="30"/>
          <w:szCs w:val="30"/>
        </w:rPr>
        <w:t>准备方法</w:t>
      </w:r>
    </w:p>
    <w:p w14:paraId="626E6B06" w14:textId="0984C43B" w:rsidR="00937A74" w:rsidRPr="00937A74" w:rsidRDefault="00937A74" w:rsidP="00A62DA7">
      <w:pPr>
        <w:ind w:firstLineChars="200" w:firstLine="480"/>
      </w:pPr>
      <w:r>
        <w:rPr>
          <w:rFonts w:hint="eastAsia"/>
        </w:rPr>
        <w:t>需向段洪涛老师学生沈明（</w:t>
      </w:r>
      <w:hyperlink r:id="rId7" w:history="1">
        <w:r w:rsidRPr="00575D89">
          <w:rPr>
            <w:rStyle w:val="a6"/>
            <w:rFonts w:hint="eastAsia"/>
            <w:sz w:val="18"/>
            <w:szCs w:val="18"/>
          </w:rPr>
          <w:t>shm9306@qq.com</w:t>
        </w:r>
        <w:r w:rsidRPr="00575D89">
          <w:rPr>
            <w:rStyle w:val="a6"/>
            <w:rFonts w:hint="eastAsia"/>
            <w:sz w:val="18"/>
            <w:szCs w:val="18"/>
          </w:rPr>
          <w:t>，</w:t>
        </w:r>
        <w:r w:rsidRPr="00575D89">
          <w:rPr>
            <w:rStyle w:val="a6"/>
            <w:rFonts w:hint="eastAsia"/>
          </w:rPr>
          <w:t>）索要之后至前一日（</w:t>
        </w:r>
        <w:r w:rsidRPr="00575D89">
          <w:rPr>
            <w:rStyle w:val="a6"/>
            <w:rFonts w:hint="eastAsia"/>
          </w:rPr>
          <w:t>31</w:t>
        </w:r>
      </w:hyperlink>
      <w:r>
        <w:rPr>
          <w:rFonts w:hint="eastAsia"/>
        </w:rPr>
        <w:t>日）巢</w:t>
      </w:r>
      <w:r>
        <w:rPr>
          <w:rFonts w:hint="eastAsia"/>
        </w:rPr>
        <w:lastRenderedPageBreak/>
        <w:t>湖卫星遥感图像及蓝藻水华反演数据。</w:t>
      </w:r>
    </w:p>
    <w:p w14:paraId="766A08CE" w14:textId="77777777" w:rsidR="00937A74" w:rsidRPr="0050639B" w:rsidRDefault="00937A74" w:rsidP="00937A74">
      <w:pPr>
        <w:jc w:val="left"/>
        <w:rPr>
          <w:b/>
        </w:rPr>
      </w:pPr>
      <w:r w:rsidRPr="0050639B">
        <w:rPr>
          <w:rFonts w:hint="eastAsia"/>
          <w:b/>
        </w:rPr>
        <w:t>（</w:t>
      </w:r>
      <w:r w:rsidRPr="0050639B">
        <w:rPr>
          <w:rFonts w:hint="eastAsia"/>
          <w:b/>
        </w:rPr>
        <w:t>1</w:t>
      </w:r>
      <w:r w:rsidRPr="0050639B">
        <w:rPr>
          <w:rFonts w:hint="eastAsia"/>
          <w:b/>
        </w:rPr>
        <w:t>）动态更新控制文件数据准备：</w:t>
      </w:r>
    </w:p>
    <w:p w14:paraId="135C734F" w14:textId="5CE0B7E7" w:rsidR="00FF3358" w:rsidRDefault="00937A74" w:rsidP="00937A74">
      <w:pPr>
        <w:jc w:val="left"/>
      </w:pPr>
      <w:r>
        <w:rPr>
          <w:rFonts w:hint="eastAsia"/>
        </w:rPr>
        <w:t>路径：</w:t>
      </w:r>
      <w:r w:rsidRPr="00937A74">
        <w:rPr>
          <w:rFonts w:hint="eastAsia"/>
        </w:rPr>
        <w:t>E:\program\visualC\chaohuNPVersion1\</w:t>
      </w:r>
      <w:r w:rsidRPr="00937A74">
        <w:rPr>
          <w:rFonts w:hint="eastAsia"/>
        </w:rPr>
        <w:t>同化源数据</w:t>
      </w:r>
      <w:r>
        <w:rPr>
          <w:rFonts w:hint="eastAsia"/>
        </w:rPr>
        <w:t>\</w:t>
      </w:r>
      <w:r w:rsidRPr="00937A74">
        <w:rPr>
          <w:rFonts w:hint="eastAsia"/>
        </w:rPr>
        <w:t>动态更新控制文件数据</w:t>
      </w:r>
      <w:r>
        <w:rPr>
          <w:rFonts w:hint="eastAsia"/>
        </w:rPr>
        <w:t>;</w:t>
      </w:r>
    </w:p>
    <w:p w14:paraId="656995A2" w14:textId="15A653BB" w:rsidR="00937A74" w:rsidRDefault="0050639B" w:rsidP="0050639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遥感数据：</w:t>
      </w:r>
      <w:r w:rsidR="00937A74">
        <w:rPr>
          <w:rFonts w:hint="eastAsia"/>
        </w:rPr>
        <w:t>打开后，将第一列设置为日期格式，根据反演数据上标注的时间，将第二列</w:t>
      </w:r>
      <w:r w:rsidR="00937A74">
        <w:rPr>
          <w:rFonts w:hint="eastAsia"/>
        </w:rPr>
        <w:t>0</w:t>
      </w:r>
      <w:r w:rsidR="00937A74">
        <w:rPr>
          <w:rFonts w:hint="eastAsia"/>
        </w:rPr>
        <w:t>改为</w:t>
      </w:r>
      <w:r w:rsidR="00937A74">
        <w:rPr>
          <w:rFonts w:hint="eastAsia"/>
        </w:rPr>
        <w:t>2</w:t>
      </w:r>
      <w:r>
        <w:rPr>
          <w:rFonts w:hint="eastAsia"/>
        </w:rPr>
        <w:t>；</w:t>
      </w:r>
    </w:p>
    <w:p w14:paraId="3FC54B6C" w14:textId="2D4B83A0" w:rsidR="0050639B" w:rsidRPr="0050639B" w:rsidRDefault="0050639B" w:rsidP="0050639B">
      <w:pPr>
        <w:pStyle w:val="a5"/>
        <w:numPr>
          <w:ilvl w:val="0"/>
          <w:numId w:val="4"/>
        </w:numPr>
        <w:ind w:firstLineChars="0"/>
        <w:rPr>
          <w:b/>
        </w:rPr>
      </w:pPr>
      <w:r>
        <w:t>湖体监测数据</w:t>
      </w:r>
      <w:r>
        <w:rPr>
          <w:rFonts w:hint="eastAsia"/>
        </w:rPr>
        <w:t>：若获取巢管局最新一期的巢湖水质监测数据，则根据监测时间，将第二列的</w:t>
      </w:r>
      <w:r>
        <w:rPr>
          <w:rFonts w:hint="eastAsia"/>
        </w:rPr>
        <w:t>0</w:t>
      </w:r>
      <w:r>
        <w:rPr>
          <w:rFonts w:hint="eastAsia"/>
        </w:rPr>
        <w:t>改为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7D8DF369" w14:textId="68A6E4FB" w:rsidR="00937A74" w:rsidRPr="0050639B" w:rsidRDefault="00937A74" w:rsidP="0050639B">
      <w:pPr>
        <w:rPr>
          <w:b/>
        </w:rPr>
      </w:pPr>
      <w:r w:rsidRPr="0050639B">
        <w:rPr>
          <w:rFonts w:hint="eastAsia"/>
          <w:b/>
        </w:rPr>
        <w:t>（</w:t>
      </w:r>
      <w:r w:rsidRPr="0050639B">
        <w:rPr>
          <w:rFonts w:hint="eastAsia"/>
          <w:b/>
        </w:rPr>
        <w:t>2</w:t>
      </w:r>
      <w:r w:rsidRPr="0050639B">
        <w:rPr>
          <w:rFonts w:hint="eastAsia"/>
          <w:b/>
        </w:rPr>
        <w:t>）蓝藻水华反演数据准备：</w:t>
      </w:r>
    </w:p>
    <w:p w14:paraId="7C89FD87" w14:textId="076DEC62" w:rsidR="00937A74" w:rsidRDefault="00937A74" w:rsidP="00937A74">
      <w:pPr>
        <w:jc w:val="left"/>
      </w:pPr>
      <w:r>
        <w:rPr>
          <w:rFonts w:hint="eastAsia"/>
        </w:rPr>
        <w:t>将格式为</w:t>
      </w:r>
      <w:r w:rsidRPr="00937A74">
        <w:t>20170526_CH_chla</w:t>
      </w:r>
      <w:r>
        <w:rPr>
          <w:rFonts w:hint="eastAsia"/>
        </w:rPr>
        <w:t>.txt</w:t>
      </w:r>
      <w:r>
        <w:rPr>
          <w:rFonts w:hint="eastAsia"/>
        </w:rPr>
        <w:t>的文件存放至</w:t>
      </w:r>
      <w:r w:rsidRPr="00937A74">
        <w:rPr>
          <w:rFonts w:hint="eastAsia"/>
        </w:rPr>
        <w:t>E:\program\visualC\chaohuNPVersion1\</w:t>
      </w:r>
      <w:r w:rsidRPr="00937A74">
        <w:rPr>
          <w:rFonts w:hint="eastAsia"/>
        </w:rPr>
        <w:t>同化源数据</w:t>
      </w:r>
      <w:r w:rsidRPr="00937A74">
        <w:rPr>
          <w:rFonts w:hint="eastAsia"/>
        </w:rPr>
        <w:t>\</w:t>
      </w:r>
      <w:r w:rsidRPr="00937A74">
        <w:rPr>
          <w:rFonts w:hint="eastAsia"/>
        </w:rPr>
        <w:t>遥感卫片解译</w:t>
      </w:r>
      <w:r>
        <w:rPr>
          <w:rFonts w:hint="eastAsia"/>
        </w:rPr>
        <w:t>中；</w:t>
      </w:r>
    </w:p>
    <w:p w14:paraId="1F1224B3" w14:textId="2F6D1662" w:rsidR="00937A74" w:rsidRPr="0050639B" w:rsidRDefault="00937A74" w:rsidP="00937A74">
      <w:pPr>
        <w:jc w:val="left"/>
        <w:rPr>
          <w:b/>
        </w:rPr>
      </w:pPr>
      <w:r w:rsidRPr="0050639B">
        <w:rPr>
          <w:rFonts w:hint="eastAsia"/>
          <w:b/>
        </w:rPr>
        <w:t>（</w:t>
      </w:r>
      <w:r w:rsidRPr="0050639B">
        <w:rPr>
          <w:rFonts w:hint="eastAsia"/>
          <w:b/>
        </w:rPr>
        <w:t>3</w:t>
      </w:r>
      <w:r w:rsidRPr="0050639B">
        <w:rPr>
          <w:rFonts w:hint="eastAsia"/>
          <w:b/>
        </w:rPr>
        <w:t>）遥感监测数据动态更新控制文件准备；</w:t>
      </w:r>
    </w:p>
    <w:p w14:paraId="07007430" w14:textId="0F43CB8D" w:rsidR="00937A74" w:rsidRDefault="00937A74" w:rsidP="00937A74">
      <w:pPr>
        <w:jc w:val="left"/>
      </w:pPr>
      <w:r>
        <w:t>路径</w:t>
      </w:r>
      <w:r>
        <w:rPr>
          <w:rFonts w:hint="eastAsia"/>
        </w:rPr>
        <w:t>：</w:t>
      </w:r>
      <w:r w:rsidRPr="00937A74">
        <w:rPr>
          <w:rFonts w:hint="eastAsia"/>
        </w:rPr>
        <w:t>E:\program\visualC\chaohuNPVersion1\2017\</w:t>
      </w:r>
      <w:r w:rsidRPr="00937A74">
        <w:rPr>
          <w:rFonts w:hint="eastAsia"/>
        </w:rPr>
        <w:t>设置</w:t>
      </w:r>
    </w:p>
    <w:p w14:paraId="36E4A6BB" w14:textId="541B70EE" w:rsidR="00937A74" w:rsidRDefault="00937A74" w:rsidP="00937A74">
      <w:pPr>
        <w:jc w:val="left"/>
      </w:pPr>
      <w:r>
        <w:t>将最近获取的</w:t>
      </w:r>
      <w:r w:rsidR="00667115">
        <w:t>反演数据按下图方式添加到</w:t>
      </w:r>
      <w:r w:rsidR="00667115" w:rsidRPr="00937A74">
        <w:rPr>
          <w:rFonts w:hint="eastAsia"/>
        </w:rPr>
        <w:t>遥感监测数据动态更新控制文件</w:t>
      </w:r>
      <w:r w:rsidR="00667115">
        <w:rPr>
          <w:rFonts w:hint="eastAsia"/>
        </w:rPr>
        <w:t>中。</w:t>
      </w:r>
    </w:p>
    <w:p w14:paraId="7CDD2AD9" w14:textId="02CD6849" w:rsidR="00667115" w:rsidRDefault="00937A74" w:rsidP="00937A74">
      <w:pPr>
        <w:jc w:val="left"/>
      </w:pPr>
      <w:r>
        <w:rPr>
          <w:rFonts w:hint="eastAsia"/>
          <w:noProof/>
        </w:rPr>
        <w:drawing>
          <wp:inline distT="0" distB="0" distL="0" distR="0" wp14:anchorId="13D6786F" wp14:editId="4B37F38E">
            <wp:extent cx="5270500" cy="154876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60117175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7AAF" w14:textId="0B17477E" w:rsidR="0050639B" w:rsidRDefault="0050639B" w:rsidP="00937A74">
      <w:pPr>
        <w:jc w:val="left"/>
        <w:rPr>
          <w:b/>
        </w:rPr>
      </w:pPr>
      <w:r w:rsidRPr="0050639B">
        <w:rPr>
          <w:rFonts w:hint="eastAsia"/>
          <w:b/>
        </w:rPr>
        <w:t>（</w:t>
      </w:r>
      <w:r w:rsidRPr="0050639B">
        <w:rPr>
          <w:rFonts w:hint="eastAsia"/>
          <w:b/>
        </w:rPr>
        <w:t>4</w:t>
      </w:r>
      <w:r w:rsidRPr="0050639B">
        <w:rPr>
          <w:rFonts w:hint="eastAsia"/>
          <w:b/>
        </w:rPr>
        <w:t>）动态更新监测数据：</w:t>
      </w:r>
    </w:p>
    <w:p w14:paraId="26B139E1" w14:textId="0C60D394" w:rsidR="0050639B" w:rsidRPr="0050639B" w:rsidRDefault="0050639B" w:rsidP="00937A74">
      <w:pPr>
        <w:jc w:val="left"/>
      </w:pPr>
      <w:r w:rsidRPr="0050639B">
        <w:t>将获取的监测数据</w:t>
      </w:r>
      <w:r w:rsidRPr="0050639B">
        <w:rPr>
          <w:rFonts w:hint="eastAsia"/>
        </w:rPr>
        <w:t>，</w:t>
      </w:r>
      <w:r w:rsidRPr="0050639B">
        <w:t>按下图准备</w:t>
      </w:r>
      <w:r w:rsidRPr="0050639B">
        <w:rPr>
          <w:rFonts w:hint="eastAsia"/>
        </w:rPr>
        <w:t>：</w:t>
      </w:r>
    </w:p>
    <w:p w14:paraId="79A19D11" w14:textId="5CC9ADF9" w:rsidR="0050639B" w:rsidRPr="0050639B" w:rsidRDefault="0050639B" w:rsidP="00937A74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0240C83" wp14:editId="59D60E21">
            <wp:extent cx="5270500" cy="88836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60117352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3119" w14:textId="3CB93016" w:rsidR="00811BD1" w:rsidRPr="00811BD1" w:rsidRDefault="00811BD1" w:rsidP="00811BD1">
      <w:pPr>
        <w:pStyle w:val="a5"/>
        <w:ind w:left="420" w:firstLineChars="0" w:firstLine="0"/>
      </w:pPr>
      <w:bookmarkStart w:id="0" w:name="_GoBack"/>
      <w:bookmarkEnd w:id="0"/>
    </w:p>
    <w:sectPr w:rsidR="00811BD1" w:rsidRPr="00811BD1" w:rsidSect="00705B0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36D02" w14:textId="77777777" w:rsidR="008B064D" w:rsidRDefault="008B064D" w:rsidP="00B84121">
      <w:r>
        <w:separator/>
      </w:r>
    </w:p>
  </w:endnote>
  <w:endnote w:type="continuationSeparator" w:id="0">
    <w:p w14:paraId="6C4FBA78" w14:textId="77777777" w:rsidR="008B064D" w:rsidRDefault="008B064D" w:rsidP="00B8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AF051" w14:textId="77777777" w:rsidR="008B064D" w:rsidRDefault="008B064D" w:rsidP="00B84121">
      <w:r>
        <w:separator/>
      </w:r>
    </w:p>
  </w:footnote>
  <w:footnote w:type="continuationSeparator" w:id="0">
    <w:p w14:paraId="33A068F0" w14:textId="77777777" w:rsidR="008B064D" w:rsidRDefault="008B064D" w:rsidP="00B84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F19CF"/>
    <w:multiLevelType w:val="hybridMultilevel"/>
    <w:tmpl w:val="C02C123A"/>
    <w:lvl w:ilvl="0" w:tplc="6A386372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FF68E3"/>
    <w:multiLevelType w:val="hybridMultilevel"/>
    <w:tmpl w:val="3B9C44AC"/>
    <w:lvl w:ilvl="0" w:tplc="6A386372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7F00D4"/>
    <w:multiLevelType w:val="hybridMultilevel"/>
    <w:tmpl w:val="F6ACE366"/>
    <w:lvl w:ilvl="0" w:tplc="6A386372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76115E8"/>
    <w:multiLevelType w:val="hybridMultilevel"/>
    <w:tmpl w:val="34DC644A"/>
    <w:lvl w:ilvl="0" w:tplc="6A386372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6AD"/>
    <w:rsid w:val="002506AD"/>
    <w:rsid w:val="00381F9C"/>
    <w:rsid w:val="0050639B"/>
    <w:rsid w:val="00541603"/>
    <w:rsid w:val="0054691B"/>
    <w:rsid w:val="005C5252"/>
    <w:rsid w:val="00667115"/>
    <w:rsid w:val="00675478"/>
    <w:rsid w:val="006967FC"/>
    <w:rsid w:val="00705B0D"/>
    <w:rsid w:val="00797A9A"/>
    <w:rsid w:val="00811BD1"/>
    <w:rsid w:val="008B064D"/>
    <w:rsid w:val="008F29CE"/>
    <w:rsid w:val="00937A74"/>
    <w:rsid w:val="009639C1"/>
    <w:rsid w:val="00A62DA7"/>
    <w:rsid w:val="00B62488"/>
    <w:rsid w:val="00B84121"/>
    <w:rsid w:val="00C31F94"/>
    <w:rsid w:val="00CB6BB0"/>
    <w:rsid w:val="00DF6CF0"/>
    <w:rsid w:val="00F10105"/>
    <w:rsid w:val="00F27931"/>
    <w:rsid w:val="00F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DF8602"/>
  <w14:defaultImageDpi w14:val="300"/>
  <w15:docId w15:val="{54F85428-CDB8-4CBC-BAE8-8C1E5066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B62488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4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41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4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4121"/>
    <w:rPr>
      <w:sz w:val="18"/>
      <w:szCs w:val="18"/>
    </w:rPr>
  </w:style>
  <w:style w:type="paragraph" w:styleId="a5">
    <w:name w:val="List Paragraph"/>
    <w:basedOn w:val="a"/>
    <w:uiPriority w:val="34"/>
    <w:qFormat/>
    <w:rsid w:val="00B84121"/>
    <w:pPr>
      <w:ind w:firstLineChars="200" w:firstLine="420"/>
    </w:pPr>
  </w:style>
  <w:style w:type="character" w:customStyle="1" w:styleId="3Char">
    <w:name w:val="标题 3 Char"/>
    <w:basedOn w:val="a0"/>
    <w:link w:val="3"/>
    <w:rsid w:val="00B62488"/>
    <w:rPr>
      <w:rFonts w:ascii="Times New Roman" w:eastAsia="宋体" w:hAnsi="Times New Roman" w:cs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37A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ailto:shm9306@qq.com&#65292;&#65289;&#32034;&#35201;&#20043;&#21518;&#33267;&#21069;&#19968;&#26085;&#65288;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308</Words>
  <Characters>1759</Characters>
  <Application>Microsoft Office Word</Application>
  <DocSecurity>0</DocSecurity>
  <Lines>14</Lines>
  <Paragraphs>4</Paragraphs>
  <ScaleCrop>false</ScaleCrop>
  <Company>NIGLAS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HUIYUN LI</dc:creator>
  <cp:keywords/>
  <dc:description/>
  <cp:lastModifiedBy>Zhaoliang Peng</cp:lastModifiedBy>
  <cp:revision>15</cp:revision>
  <dcterms:created xsi:type="dcterms:W3CDTF">2017-05-31T01:54:00Z</dcterms:created>
  <dcterms:modified xsi:type="dcterms:W3CDTF">2018-04-17T11:47:00Z</dcterms:modified>
</cp:coreProperties>
</file>