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“体彩·新长城”受助学生跟着奥运冠军 看开奖</w:t>
        <w:br/>
        <w:t>6月13日，河南省, 中心组织“见证, 公信·奥运冠军孙甜甜携手‘中国, ·新长城助学基金’受资助大学生观摩团”来到北京丰台体育中心中国体育, 大厅，现场见证中国体育, 阳光开奖，感 受公信体彩、公益体彩的魅力。孙甜甜启动了体彩, 摇奖机。亲身经历了一系列严格细致、严谨有序、严肃公开的开奖全过程后，观摩团成员都对, 的公信力有了更深的认识，也与体彩产生了更深的感情。, , 孙甜甜带领观摩团全体成员在当晚 6时 30 分来到中国体育, 大厅。工作人员向大家介绍了中国体育, 的发展概况、体育, 金的使用情况以及体彩开奖大事记等知识。一小时后，经过严格的信息登记、身份核实、安全检查等流程，大家陆续进入开奖现场。工作人员向大家讲解了中国体育彩票数据封存、摇奖机具保存和使用等细节，让大家亲手触摸并感受模拟摇奖球的重量与质感，并邀请 4 名受助贫困大学生和体彩业主代表到台上近距离观看摇奖机。, 当晚8时28分，摇奖正式开始。孙甜甜作为当期的开奖嘉宾，郑重地按下摇奖机启动键，随后开出了第18068期体彩, 中奖号码。开奖结束后，工作人员再次邀请4名代表上台检查开奖结果。整个开奖过程都在北京市中信公证处两名公证人员的监督下进行。据介绍，当天体彩停售后及开奖前的半个小时内，现场除了众多工作人员，还有两名公证人员在国家体彩中心监督数据封存等工作，以保证购彩者购买的每一注彩票都能参与摇奖，保障体彩开奖的公开、公平与公正。, 孙甜甜作为我国首位奥运网球冠军和大满贯冠军得主，退役后依然坚守在体育战线。如今，她作为中原网球训练基地管理中心副主任，为体育事业作贡献的同时，还不遗余力地关心着社会公益事业。关于体育, 金，孙甜甜说：“之前当运动员的时候，我就了解到我们日常训练、参加赛事等的经费，大部分都来自于体育彩票公益金。现在，作为一名体育系统的工作者，我更深刻地感受到了体育彩票公益金对于国家公共健身设施、百姓全民健身活动的重要意义。不仅如此，体彩公益金还用于社会保障、教育助学、法律援助、城乡医疗救助、扶贫、残疾人救助、赈灾救灾、农村养老服务等很多方面。”开启大乐透摇奖机后，孙甜甜开心地表示：“很激动！中国体育彩票不愧为国家彩票，是值得彩民信任的彩票，体现了体育彩票作为国家彩票的公信力。”孙甜甜说她买过体育彩票，“因为购买体育彩票就是做公益，今后我还会继续购买和支持中国体育彩票。”, 来自河南新乡的体彩销售网点业主郭成城满脸笑容：“我经常对女儿说，作为体彩人，我挺自豪的。体彩公益金资助了那么多贫困大学生，使他们能够安心读书。他们成长后，再回馈社会，形成良性循环，体现了体育彩票‘公益体彩 乐善人生’的理念。”他还表示，“作为一线销售人员，我们在销售过程中遇到过一些对开奖抱有怀疑态度的购彩者，之前我都是根据媒体上的报道去解释，这次回去我就能现身说法了。”他呼吁：“对体彩开奖有质疑的购彩者，完全可以到开奖大厅亲身观摩，看完就知道怎么回事了。”业主常新杆也有同样的感慨。她说：“这次来到开奖大厅，我一直在微信朋友圈同步直播，我还要把见证阳光开奖的证书带回去给他们看，让更多的彩友了解开奖过程，增强对体彩公信力的认识。”关于开奖是否有假的问题，郭长城说：“以前我就坚信不可能有假，亲眼看到开奖全程都在公证人员的监督下进行，更坚定了我的信心，我也更认定体彩这个行业了。”常新杆说：“我们店里有一位购彩者，经常说‘小妮子呀，你们联合起来控制那机器，让我一次大奖也没中过’，我真是感到又好笑又无奈。如今我亲身观摩了阳光开奖，这下我可以现身说法了，回去好好给他们普及一下。”, 曾受体彩公益金资助的大学生郭双双即将从河南师范大学毕业，现已被上海对外经贸大学录取为硕士研究生。她说：“触摸模拟摇奖球的一刹那，我感觉与体育彩票的连接更深了。能受到体彩公益金的资助，让我们这些家庭困难的孩子感觉很温暖，让我知道社会在关注我们。”被保送到南京师范大学成为硕士研究生的闫培艺也是一名受助大学生，她说：“印象最深刻的还是开奖过程，那几分钟让我感觉非常紧张，整个过程不由自主地肃穆起来。很荣幸作为一名见证者，见证了体育彩票的公开、公平、公正。作为体育彩票公益金的受益者，我的目标是当一名优秀的高校老师，把体彩给我的爱传递给更多学生，传播到更广的地方。”葛青芸今年考上了中南大学研究生，她说：“体育彩票公益金给予我的资助，使得我更有力量，更有感恩之心。这份关爱已在我的心底埋下一颗爱的种子，它将会被我带到更远的地方。”, 河南师范大学2014级美术学院的齐婷婷说：“开奖结束后，我代表现场观众走近摇奖机，观看摇出的, 码球上的数字是否与统计的数字一样，真正感受到了体彩开奖的公开、公平、公正。”受助大学生纷纷表示，开奖过程虽然只是短短几分钟，但是整个过程很庄严，令人震撼，他们对体育彩票的公信力有了更深的认识，公信就是体彩的生命。2011年7月18日起，中国体育彩票开奖大厅已向社会敞开大门，并欢迎社会公众拨打电话预约报名，亲临现场看开奖。</w:t>
      </w:r>
    </w:p>
    <w:p>
      <w:r>
        <w:drawing>
          <wp:inline xmlns:a="http://schemas.openxmlformats.org/drawingml/2006/main" xmlns:pic="http://schemas.openxmlformats.org/drawingml/2006/picture">
            <wp:extent cx="4400550" cy="1819275"/>
            <wp:docPr id="1" name="Picture 1"/>
            <wp:cNvGraphicFramePr>
              <a:graphicFrameLocks noChangeAspect="1"/>
            </wp:cNvGraphicFramePr>
            <a:graphic>
              <a:graphicData uri="http://schemas.openxmlformats.org/drawingml/2006/picture">
                <pic:pic>
                  <pic:nvPicPr>
                    <pic:cNvPr id="0" name="Img541083072.jpg"/>
                    <pic:cNvPicPr/>
                  </pic:nvPicPr>
                  <pic:blipFill>
                    <a:blip r:embed="rId9"/>
                    <a:stretch>
                      <a:fillRect/>
                    </a:stretch>
                  </pic:blipFill>
                  <pic:spPr>
                    <a:xfrm>
                      <a:off x="0" y="0"/>
                      <a:ext cx="4400550" cy="1819275"/>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