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“佛系”玩彩 大连彩民热心公益惊喜揽获二等奖</w:t>
        <w:br/>
        <w:t>3月29日一早，大连市, 中心的兑奖室迎来了一位, 二等奖得主李明（化名）。, 李明中得双色球032期二等奖1注，他是在瓦房店市文化路43号的第21020544号福彩投注站购买的中奖, 。李明玩彩习惯守号，这次又是照打上期彩票，单式投注2注，中出1注二等奖、1注六等奖，仅以4元揽得奖金17.9万余元。, 谈起这次中奖，李明非常淡定，说自己完全是“瞎猫撞上死耗子”。虽然他一直购买彩票，也称得上是老彩民了，但都是抱着玩一玩的心态，不中就当给公益事业做贡献了。, 小编发现，最近这种“佛系”中奖者也是蛮多的，大家的购彩心态越来健康、理性，中大奖变得不再那么重要，娱乐性和公益性被更多的彩民所推崇。这也从侧面彰显了, “扶老、助残、救孤、济困”的宗旨，希望更多的彩民能够发扬这种精神，理性购彩，健康购彩！</w:t>
      </w:r>
    </w:p>
    <w:p>
      <w:r>
        <w:drawing>
          <wp:inline xmlns:a="http://schemas.openxmlformats.org/drawingml/2006/main" xmlns:pic="http://schemas.openxmlformats.org/drawingml/2006/picture">
            <wp:extent cx="4826000" cy="63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375522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635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