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上海市福彩走近公安消防队 将安全生产牢记于心</w:t>
        <w:br/>
        <w:t>为牢固树立民政系统安全发展理念，进一步加强民政服务机构安全管理工作，深入推动“安全管理月”活动，结合中心制定的“安全管理月”活动方案，2018年6月27日下午，在中心李宏书记带领下，全体员工齐聚徐汇区公安消防支队（军民共建结对单位），对武警消防部队的内务卫生、警容风纪、纪律作风等队伍正规化建设方面做参观学习，并开展了安全防范教育培训和消防演练，消防官兵优良的军人作风和规范的内务标准给中心员工留下了深刻印象。, 通过学习和演练，大家学会了正确使用灭火器，掌握了防火灭火的技能，以及火情出现时应具备哪些基本逃生自救、人员疏散、应急处理的能力，从而达到最大限度预防火灾发生和减少火灾危害的目的。</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42367406.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