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中国体育彩票 2018新年健身登高活动起航新时代</w:t>
        <w:br/>
        <w:t>1月1日，中国, 2018全国新年登高健身大会在浙江省江山市江郎山景区举行。本报记者 白宇摄, 本报江山1月1日电 记者王向娜报道：2018年1月1日，“中国体育, ”2018全国新年登高健身大会中心主会场·浙江江山彩旗飘扬，锣鼓喧天，上万名登山爱好者齐聚江山市的江郎山，以登高望远的形式迎接新一年的到来。, 与此同时，在全国各地及体育局、旅游局、登山协会等以各种形式举办的新年登高活动形成了上百个举办地多点联动。北京延庆的八达岭、江苏南京的紫金山、陕西延安市的黄陵县、陕西铜川市的药王山、四川广元市的旺苍县木门景区、海南三亚市的临春岭景区、湖南张家界市的武陵源黄石寨景区、黑龙江黑河市的五大连池景区、辽宁大连市的金龙寺景区、辽宁沈阳市的怪坡滑雪场、宁夏西夏区的滚钟口景区、云南昆明市的梁王山景区、云南楚雄市的紫溪山等……百万群众共同登高望远，用新年登高的方式喜迎2018年新年来临。, 4点30分，19位健身达人从江郎山脚下出发，迎接2018年新年的第一缕阳光，送出新年的第一份祝福，新年登高健身大会江山主会场活动就此拉开序幕。10点30分的开幕式举办之后，上万名群众打出大红横幅，喊出热切的口号，沿着江郎山缓步向上。大家身着统一的服装马甲，头戴统一的帽子，一张张热情洋溢的笑脸，格外美丽醒目。, 中国登山协会主席李致新走在登山的人群当中，他表示，连续23年举办的全国新年登高健身大会，已经成为一个品牌群众体育活动。朱启南、钟齐鑫等世界冠军、奥运冠军也来到了登山现场。, 一路欢歌一路行，每一个参与活动的人，脸上都洋溢着对新年的憧憬。76岁的老人周聚孝，手执一根竹竿走在登山人群当中，“我是江山江郎山人，这几天回家乡探亲，赶上家乡举办这么大型的活动，我特别高兴和这么多人共同欢庆元旦，登高祈福。”快两岁的周誉珂应该是年纪最小的参与者了，他在爸爸妈妈的牵领下，迈着小腿走了好长一段路。“健身就要从小抓起！我希望带着孩子参加活动，能够给他一个健康健身的意识。”周誉珂的爸爸说。, 浙江的江山市已经连续三年成为2018年全国新年登高健身大会的全国中心主会场。新年之际，江郎山脚下温暖如春，绿树成荫，到处是生机勃勃的景象，与全民健身的热烈气氛相得益彰。, 作为该活动的主办方，国家体育总局希望通过这一活动，让新年登高成为中华民族的传统活动，让登高望远、登高健身成为全国人民的习惯。本次活动由中国体育彩票冠名，在各个大会现场摆放了体育彩票的公益展板，集中展现了体育彩票为社会公益事业和体育事业的发展作出的重要贡献。, 本报讯 1月1日上午8点30分，“中国体育彩票”2018年全国新年登高健身大会北京主会场八达岭广场热闹非凡，广大市民用登高健身的方式喜迎新年。, 上午9点10分，随着发令枪响，群众开始向长城攀登，大家一步一个台阶。虽然天气很冷，但是到场参加登高活动的群众脸上却露出了热情洋溢的笑容。, 家住通州区72岁的康庆蓝在女儿的陪同下来到了八达岭长城，“这是我第一次爬长城，感觉比登山轻松，一点都不累，平时在家里我经常跳广场舞，身体挺棒的。”对于新年，康庆蓝也表达了对祖国和家人的祝愿：“祝愿祖国在2018年繁荣昌盛，也祝家人身体健康，全家幸福。”, 因为元旦假期，来自吉林11岁的刘恩邑在妈妈的带领下，来到了八达岭长城，满脸兴奋的他向记者说出了今天登高的心情，“这是我第一次爬长城，平时在学校里听小朋友们各种讲长城的好，今天也圆了我的长城梦。虽然爬坡很累，但是我今天要坚持爬完。”刘恩邑的妈妈也说：“元旦假期带孩子出来看看，以后的假期我会经常带他去旅游。”, 本报河南桐柏1月1日电 记者赵萌报道：2018年全国新年登高健身大会(桐柏主会场)1月1日在桐柏山淮源国家风景名胜区开幕。, 此次登山健身大会以“深入贯彻十九大，人人健身奔小康”为主题，分为登山组、登高达人组与普通群众登山健身活动组，全程为5.2公里，累计爬升400米。此次比赛是该县近年来举办的规模最大的一次登山活动。, 9点05分，起点处的发令枪响起，登山活动开始。来自桐柏的袁微强一大早就带领一家四口前来参加活动，希望让体育这种朝气蓬勃，拼搏进取的精神激励全家。在路上，有几名“文明使者”一边穿梭在队伍中，一边分发着“文明出行环保”的倡议书。每次歇脚后留下的垃圾，队员们都会自觉捡拾起来放入包中。, 中午时分，随着队员们纷纷到达终点，登山健身大会圆满结束。, 本报讯 由河北省体育局主办、河北省全民健步走协会承办、河北奥雪体育科技有限公司运营的“新年登高健身 远望成就梦想”2018年河北省新年登高健身大会1月1日上午8点30分在石家庄市平山县红崖谷景区举办。此次活动参与人员约500人左右，以河北省全民健步走协会会员为主，包括企业职工、机关干部、社会各界人士及登山爱好者。(叶 道), 本报讯 武进全民健身“1号活动”暨2018常州武进首届垂直马拉松城市挑战赛2018年元旦上午在武进万达中心举办，共有来自全区的约500名健身爱好者参加了本次的新年登高活动。, 本次活动是常州市武进区首次举办“登高”活动，同时也是2018年“1号活动”。该活动不仅是对国家体育总局新年登高号召的积极响应，同时也极大地提升了武进群众参与集体活动的积极性，丰富了群众的业余生活，必将成为武进体育事业发展的重要元素。, 据了解，常州武进万达中心共有39层，总高度为165米。作为武进“第一”高，它拥有了常州仅有的一条垂直马拉松赛道“垂马主题文化墙”，同时赛道硬件设施安全，氛围布置独特创新，还配备了全防滑楼梯扶手与台阶，保障了选手安全。另外，楼道配置马拉松专业计时系统，自有计时芯片，非常符合新年登高活动的举办，也满足了武进本地垂马跑者在家门口来一场“迎新登高”的愿望。, 本报讯 1月1日上午，2018全国新年登高健身大会甘肃兰州分会场活动在兰州市白塔山举行。金城兰州800名各界登高群众带着新年新气象、人人步步高的美好心愿，迎着新年的第一缕阳光，领略金城这座丝路重镇的山水人情，体味在黄河之都登高健身的独特魅力。, 登高健身活动是一项为老百姓广泛热爱的运动，在金城兰州有着深厚的群众基础。新年登高健身活动自1996年至今已连续举办23届。每年元旦，以登高望远的形式欢度新年，已逐渐成为金城市民开展全民健身活动，引领全民健康休闲的一种生活方式。作为被大力推动体育旅游的主要项目之一，新年登高被誉为年度全民健身的“1号活动”，开启了金城市民全民健身的新气象。, 本报讯 记者许珂报道：1月1日，“中国体育彩票”全国新年登高健身大会云南省主会场活动在昆明高新区梁王山举行。同时，在红河蒙自、丽江玉龙县、临沧、楚雄紫溪山等分会场，也有三千多人参加了新年登高活动。, 据了解，今年的活动同时合并了云南省大众体育新春嘉年华活动和昆明十峰的启动大会。作为云南省的大型全民健身品牌体育活动，昆明十峰登山活动已举办十届，主办单位希望通过持续打造这个活动来进一步推动全民健身发展，使其成为全民健身与体育旅游的一张独特名片。, 上午9点，500多人开始元旦十峰登山活动，在下午1点左右陆续抵达海拔2820米的梁王山顶峰。在饱览风光的同时，大家还获得了由主办单位特别印制的登山证书与十峰头巾、省, 中心赠送的体育彩票等物品。</w:t>
      </w:r>
    </w:p>
    <w:p>
      <w:r>
        <w:drawing>
          <wp:inline xmlns:a="http://schemas.openxmlformats.org/drawingml/2006/main" xmlns:pic="http://schemas.openxmlformats.org/drawingml/2006/picture">
            <wp:extent cx="6350000" cy="4127500"/>
            <wp:docPr id="1" name="Picture 1"/>
            <wp:cNvGraphicFramePr>
              <a:graphicFrameLocks noChangeAspect="1"/>
            </wp:cNvGraphicFramePr>
            <a:graphic>
              <a:graphicData uri="http://schemas.openxmlformats.org/drawingml/2006/picture">
                <pic:pic>
                  <pic:nvPicPr>
                    <pic:cNvPr id="0" name="Img527043851.jpg"/>
                    <pic:cNvPicPr/>
                  </pic:nvPicPr>
                  <pic:blipFill>
                    <a:blip r:embed="rId9"/>
                    <a:stretch>
                      <a:fillRect/>
                    </a:stretch>
                  </pic:blipFill>
                  <pic:spPr>
                    <a:xfrm>
                      <a:off x="0" y="0"/>
                      <a:ext cx="6350000" cy="4127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