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中福在线开市送福 吉林彩民惊喜收获25万元大奖</w:t>
        <w:br/>
        <w:t>春节休市7天后，2月22日，, 迎来了春节假期后的第一个销售日。令人振奋的是，开市第一天，敦化市长白路中福在线销售厅就传来喜讯：彩民王先生（化名）以5注每注150分值投注方式，在“连环夺宝”游戏中第二关下落20颗绿宝石，中得奖金25万元，给彩民带来了无限的惊喜！, 2月22日开市第一天，王先生来到敦化市长白路中福在线销售厅，选择了07号投注机进行投注，“开市第一天，我来讨个好彩头！”王先生开玩笑的说。然而投注没多久，投注机屏幕上就出现了“恭喜中得累积奖250000元”！</w:t>
      </w:r>
    </w:p>
    <w:p>
      <w:r>
        <w:drawing>
          <wp:inline xmlns:a="http://schemas.openxmlformats.org/drawingml/2006/main" xmlns:pic="http://schemas.openxmlformats.org/drawingml/2006/picture">
            <wp:extent cx="46609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42067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