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京城彩站晒出红单 北京单场飘红智慧与好运并行</w:t>
        <w:br/>
        <w:t>北京人以前爱说这么一句自讽或讥讽别人做事不动脑子的话，叫“缺心眼，少智慧”，一般多用于认为自己或他人犯了低级错误。在, 的世界里，购彩者是否有过低级错误，这个不好说，但是人们经常会听到有彩友在开奖之后一拍脑袋说，“哎呀，这个结果我早就想到了，可是当时为什么没买呢？”大概齐也是在感叹自己“少智慧”的意思吧。, 现如今，在北京顺义区，有一家, 店的名字里面就包括了“智慧”二字，名叫“I智慧竞彩店”。这家店位于顺义区前进花园牡丹苑5-1-101负一层底商的I智慧竞彩店。嗯，眼尖的京城彩友一定发现了，这家店在本报的“京城彩站晒红单”栏目中的晒单率非常高，而且晒的多数都是充满“智力色彩”的竞猜型彩票的“红单”。今天，《中国, 报》展示的5张中奖票就全部出自这家彩站，其中的3张是, 票，2张是竞彩票，都称得上是“智慧的奖单”。, , , 图1, “北单”是北京单场游戏的简称。作为一个单场竞猜游戏的元老级彩种，北单只在北京、天津和广东三个省市发行销售，是我国最早发行的, 单场竞猜游戏。, 2017年12月31日夜间，一彩友在顺义区I智慧竞彩店投注北单胜平负6串1，投入128元，中奖1528元，回报11倍。30倍倍投票揽获2694元奖金，赢得22倍回报。, 这位彩友投注的是第80101期北单胜平负。他对6场对阵采取了“5双选+1单选”的投注策略，选择的6场比赛全部是当天夜里2点到4点多之间开打的欧洲足球赛事，其中有4场出自葡联杯、1场出自意甲、1场出自以超。从票面上看，这位彩友投注的6场对阵既有胜平负玩法，也有让球胜平负玩法，投注赛事以及彩果选项分别为：第1关费伦斯对阵奥利维的胜平负，投注“10”；第2关摩雷伦斯对阵吉马良的胜平负，投注“31”；第3关贝塔对阵佩塔堤的让球胜平负，投注“1”；第4关维罗纳对阵尤文的让球胜平负，投注“31”；第5关费雷拉对阵波尔图的让球胜平负，投注“31”；第6关里奥阿对阵雷克索的让球胜平负，投注“10”。, 结果，这6场比赛的结果分别为：费伦斯2比2战平奥利维，摩雷伦斯3比3战平吉马良，贝塔1比0战胜佩塔堤，维罗纳1比3负于尤文，费雷拉2比3不敌波尔图，里奥阿3比2力克雷克索。而随着比赛的结果，这张北单胜平负6串1投注单也击中全部彩果，如愿摘得1528元奖金。(★中奖票样见图1), , , 图2, 2017年。12月31日夜间零时许，一彩友在I智慧竞彩店出手投注北单总进球数3串4，花108元，中奖1643元，实现15倍回报。, 3串4是单场竞猜游戏中的一种可容错式过关投注方式，是指投注3场对阵，但只要命中2场及以上的彩果就可以中奖。这位彩友投注的是第80101期，所选3场比赛和相关投注选项分别为：第1关海法马卡对阵奥卡哈伯，投注“012球”；第2关国米对阵拉齐奥，投注“012球”；第3关曼联对阵南安普顿，投注“012球”——不难看出，这位彩友对所选3场比赛全部选择了从不进球到进两球的彩果进行投注。最终，上述3场比赛的相对应彩果分别为1球、0球、0球，相对应SP奖金值分别为5.80、13.07、12.55，其中的后两场对阵的互交白券送出了高奖SP值。开奖后，这张北单总进球3串4投注单击中了全部3场比赛彩果，斩落1643元奖金。(★中奖票样见图2), , , 图3, 2017年12月29日下午3点多，一彩友在I智慧竞彩店投注北单上下单双5串1，花12元，揽得1961元奖金，回报高达163倍，令人咋舌。, 北单的“上下单双”玩法属于单场足球游戏中的大小球玩法，是指将0、1、2视为小球，将3球及以上视为大球。在投注中，大球就是“上”，小球就是“下”，而1、3、5、7、9等为“单”，0、2、4、6、8等为“双”；0比0是小球中的双数，在投注和彩果中均被归入“下双”的选项。, 这位彩友投注的是北单第80101期的上下单双玩法，对5场对阵采取“3单选+1双选+1三选”的投注策略。他选择的5场比赛分别出自澳超、葡联杯、英冠、英甲和意甲，5关对阵以及投注选项分别为：第1关墨尔本胜利对阵纽卡斯尔，投注“上单”；第2关比兰尼塞对阵里斯本竞技，投注“下双”；第3关米尔沃尔对阵女王公园，投注“上双/下单”；第4关唐卡斯特对阵罗奇代尔，投注“下双”；第5关克罗托内对阵那不勒斯，投注“上双/下单/下双”。, 比赛结束后，上述5场比赛的彩果分别为上单、下双、下单、下双、下单，SP奖金值分别为2.58、3.71、6.57、3.25和7.36，为这位彩友送上1961元奖金以及百余倍的超高回报。(★中奖票样见图3), , , 图4, 前面那张“红单”回报163倍，而下面这张更猛——回报高达229倍！去年12月30日，一彩友在I智慧竞彩店投注竞彩混合过关4串1，以一张“超级小单”砍下2292元奖金，赚取229倍回报。, 这张票的亮点在于，中奖者对4场比赛全部是单选，并采取了5倍投注，只花10元！对，10元，你没看错！(★中奖票样见图4), , , 图5, 去年12月31日，一彩友在I智慧竞彩店投注, 混合过关6串22，投入44元，中奖2061元，回报46倍。, 6串22是可容错式过关投注方式，猜6场比赛，命中4场及以上彩果即可中奖。这张票的亮点在于，不管投注的是胜平负还是让球胜平负对阵，这位玩家选择的彩果都是“平”——真是“不平则已，一平惊人”，最终将2061元奖金揽入囊中。(★中奖票样见图5)</w:t>
      </w:r>
    </w:p>
    <w:p>
      <w:r>
        <w:drawing>
          <wp:inline xmlns:a="http://schemas.openxmlformats.org/drawingml/2006/main" xmlns:pic="http://schemas.openxmlformats.org/drawingml/2006/picture">
            <wp:extent cx="6350000" cy="8140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15579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8140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