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刮刮乐 2张票刮出30万头奖 销售员悄悄给他暗示</w:t>
        <w:br/>
        <w:t>近日，, 刮刮乐家族又添新成员“步步惊喜”，“步步惊喜”取意外发现之意，寓意着每一步游戏出其不意获得惊喜，这款新票喜庆动感又充满着惊喜色彩。“步步惊喜”一上市，当即在投注站掀起了一股刮彩热潮。, , 3月19日，东营市东城阳光100北门福彩第37050128号站传来了好消息，一位彩友收获了“步步惊喜”头奖30万元。20日中午，中奖彩友王先生（化名）在朋友的陪同下来到了东营市福彩中心兑奖，说起中奖经历，王先生笑得合不拢嘴，连称自己运气太好。, 原来在中奖当天，王先生吃过晚饭出来遛弯，走到小区门口和往常一样买了两注, ，正好看到投注站里有个朋友，于是走进去聊了会天。在聊天的过程中，朋友来了电话，等朋友通话的王先生有些无聊，于是买了两张刮刮乐消磨时间。他慢慢地刮开手中的第一张，在游戏一中第12步中看到“300000”，他拿着, 很遗憾地给销售员说：“一个10步，一个12步没对上，要不就中大奖啦！”, 销售员拿过来一看，激动得手都有些抖了，因为站点上还有别人在购彩，销售员压低声音把游戏规则又给王先生介绍了一遍，告诉他在玩法一中从第1步到第15步只要出现任何奖金金额，都能获得该奖金，这是个一等奖啊！在销售员的暗示下，王先生把中奖彩票悄悄地放进兜里，怀着激动的心情，他还是慢慢地刮开第二张“步步惊喜”，居然也有奖，中了15元，这下，王先生笑得更灿烂了。, 兑完奖金，王先生说，以前在报纸、网站上看到别人中大奖，挺羡慕的，这次终于轮到自己了，真是既开心又激动。</w:t>
      </w:r>
    </w:p>
    <w:p>
      <w:r>
        <w:drawing>
          <wp:inline xmlns:a="http://schemas.openxmlformats.org/drawingml/2006/main" xmlns:pic="http://schemas.openxmlformats.org/drawingml/2006/picture">
            <wp:extent cx="2905125" cy="3933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341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338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