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双色球大奖再降广州市彩民复式票摘头奖512万元</w:t>
        <w:br/>
        <w:t>近日，广州彩民延续了大奖连中的传统，继6月14日增城彩民合买中得1017万, 大奖后不久，又有一注头奖512万元于6月24日晚空降广州番禺。据统计，今年以来广州, 双色球已累计送出了6注一等奖。, , 6月24日是双色球第2018072期开奖日，当期开出的双色球号码为红球11、16、19、22、25、30，蓝球08。当期全国共中出一等奖19注，单注奖金512万多元；二等奖井喷101注，单注奖金3万多元。广州彩民表现抢眼，共瓜分到当期1注一等奖和2注二等奖。, 经检索，这1注头奖和2注二等奖由一张42元的“7+3”复式自选票中得，中得总奖金约521万元，, 售自位于番禺区市桥左边村农贸市场东排1号铺 44011038站。近期广州彩民中奖势头回暖，10天内接连摘得两注双色球头奖。, , 6月26日下午，市福彩中心工作人员携舞狮队如约来到44011038站，为站点举办了隆重的庆功仪式。仪式上，工作人员向站点颁发了一等奖中奖奖牌和10000元的奖励金，勉励站点继续做好彩民服务，再中大奖。庆功现场，虽然距离大奖中出已有2天时间，但44011038站负责人周女士依然难掩喜悦之情：“太激动了！自从得知我们站中奖后，我一晚上没睡好觉，就跟自己中了大奖一样。”\xa0, 朱女士是44011038站的销售员，512万大奖彩票正是由她售出的。6月24日当晚，朱女士打算关门歇业时，从投注站通知单上看到了中奖喜讯，她第一时间把喜讯告知了站主，两人的第一反应都是“大奖来得太惊喜，不敢相信是真的”。原来44011038站自2003年营业，十多年来风雨无阻地为周边彩民提供便利的购彩服务，因诚信经营、服务周到赢得街坊彩民良好的口碑，在中大奖方面却默默无闻，这让她们有些发愁：“每次看到其他站点中大奖的喜讯，我们都好羡慕，一直期待大奖能光临我们小站，没想到就这么悄悄地来了。”第二天，两人便为中奖宣传的事情忙碌了起来，盼望借着512万大奖的东风，将站点的销量再提升一把。, , 提及中奖者，据销售员朱女士透露，应该是在附近工厂上班的年轻后生仔，就在中奖后的第二天下午，这位“幸运儿”还曾意外现身投注站，兑领了50元奖金。这到底是怎么回事？, 6月25日下午，对大奖尚不知情的有一位年轻的彩民来到44011038站，手里还拿着两张彩票。向销售员示意要兑奖。朱女士拿过彩票，过机验票后，投注机上其中一张中了50元，而另外一张却显示“请到市福彩中心兑奖”。想起昨晚的大奖，她慌忙拿起彩票，与当期, 码仔细核对了一遍，随即确定这位小伙子便是一等奖得主。“我当时也是有点懵，并没有细问，只告诉他尽快去市福彩中心兑奖，还跟他详细解释了兑奖流程。再次回想起昨天的经历，朱女士认为这位小伙子无疑便是中奖人，只是“这位小伙子取回彩票后只淡淡地回了一句‘我明天还得上班’就匆匆走掉了”。, 锣鼓喧天、醒狮劲舞，512万元头奖降临的消息在舞狮队卖力地表演中很快传遍左边村农贸市场，附近的店主和客户也纷纷闻讯赶来，涌入站点购彩，希望沾一沾大奖的喜气，“中大奖还有舞狮表演看，真好玩”、“看完舞狮表演我也去买几注试试运气”……头奖的爆出鼓舞了大家的购彩热情，也为全城彩市增添了火热的新气象。</w:t>
      </w:r>
    </w:p>
    <w:p>
      <w:r>
        <w:drawing>
          <wp:inline xmlns:a="http://schemas.openxmlformats.org/drawingml/2006/main" xmlns:pic="http://schemas.openxmlformats.org/drawingml/2006/picture">
            <wp:extent cx="4762500" cy="6350000"/>
            <wp:docPr id="1" name="Picture 1"/>
            <wp:cNvGraphicFramePr>
              <a:graphicFrameLocks noChangeAspect="1"/>
            </wp:cNvGraphicFramePr>
            <a:graphic>
              <a:graphicData uri="http://schemas.openxmlformats.org/drawingml/2006/picture">
                <pic:pic>
                  <pic:nvPicPr>
                    <pic:cNvPr id="0" name="3469_8ffaa3ff_d489_f6be_ea0d_47b8361ba0ac_1.jpg"/>
                    <pic:cNvPicPr/>
                  </pic:nvPicPr>
                  <pic:blipFill>
                    <a:blip r:embed="rId9"/>
                    <a:stretch>
                      <a:fillRect/>
                    </a:stretch>
                  </pic:blipFill>
                  <pic:spPr>
                    <a:xfrm>
                      <a:off x="0" y="0"/>
                      <a:ext cx="47625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