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双色球广东省再拔头筹 佛山市“7+1”揽623万元</w:t>
        <w:br/>
        <w:t>7月22日晚,, 第18084期开奖。广东继上期横扫8注头奖后,这期再拔头筹,由佛山一位幸运儿以14元的“7+1”复式票揽得1注621万多元头奖,加上小奖总奖金达623万多元,当期开奖后,双色球奖池储备仍达8.21亿多元。, , 双色球第18084期的中奖号码为:红球“05、06、08、12、22、24”;蓝球“03”。红球大小比为2∶4,奇偶比为1∶5,“06”“12”“22”“24”均为隔期开出的跳号,同时开出一组二连号“05、06”和一组同尾号“12、22”。蓝球则开出上期重号“03”,这也是该号在5期内四度开出,相当炙手可热,当期末等奖全国仅中出742万多注。, 当期一等奖中出13注,单注奖金621万多元,这13注一等奖花落12地,山东中出2注,北京、内蒙古、黑龙江、上海、福建、江西、河南、湖北、广东、云南、甘肃各中出1注。, 记者昨日从广东省, 中心获悉,当期广东的头奖落户佛山,中奖, 是一张14元的“7+1”复式票,由南海桂城南五路北海棠村侧的44130699投注站售出,中奖者红球复选了“05、06、08、12、22、24、26”7个号码,蓝球单挑“03”,除了1注一等奖外,还中出多注固定奖,单票总奖金达到623万多元。, , 开奖后双色球奖池储备仍达8.21亿多元,根据相关规定,今晚开奖的第18085期中,高等奖将继续根据“55%∶20%∶25%”的比例派发,届时彩民2元单倍投注最高可中1000万元奖金。, 提醒彩民的是,目前“双色球盛夏狂欢 你中奖我买单”营销活动正在全省范围(不含深圳市)火热进行中,采用“7+1”、“8+1”、“9+1”三种复式投注双色球(倍数不限)且中奖的,在兑取中奖奖金的同时返还与该张, 金额相等的购彩金或等值的双色球彩票。, 同时广州福彩还推出了“购买双色球,汽车开回家”活动,参与条件是通过复式投注且单票投注金额满20元。也就是说,彩民选择购买28元的2倍“7+1”、56元的“8+1”及128元的“9+1”均可同时参与省市两项促销活动,一张彩票将赢得三次中奖机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