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双色球149期开奖：头奖67注503万 奖池2.29亿元</w:t>
        <w:br/>
        <w:t>12月19日晚，中国, 游戏进行第2017149期开奖，这是2017年双色球9亿元大派奖活动启动后第二十期派奖。, , 当期双色球头奖67注，其中47注为复式投注，单注奖金为545万多元（含加奖42万多元）另外，中彩中心决定：从双色球调节基金拨出4141428.00元,弥补当期派奖奖金不足。这47注一等奖特别奖分落23地，其中河北2注,内蒙古1注,辽宁4注,吉林1注,黑龙江3注,上海5注,江苏2注,浙江2注,安徽2注,福建2注,江西1注,山东4注,重庆3注,河南3注,湖北1注,湖南2注,广东1注,广西1注,四川3注,贵州1注,甘肃1注,新疆1注,深圳1注；另外20注为非复式投注，不参与派奖活动，单注奖金503万多元，这20注非复式投注一等奖分落13地，其中河北1注，内蒙古1注，上海2注，江苏4注，浙江1注，山东2注，河南1注，湖南1注，广东1注，广西2注，四川1注，陕西1注，深圳2注。, 当期双色球六等奖开出1212万多注，当期二等奖开出1126注，单注金额6000元。, 当期红球号码大小比为3:3，三区比为2:2:2；奇偶比为3:3；其中，红球开出四枚斜连号05、08、15、30；一枚隔码20；两组同尾号05、15，20、30；蓝球则开出13。, , 当期全国销量为3.89亿多元。广东（不含深圳）当期双色球销量为3376万多元，高居第一；浙江以2929万多元的销量位列第二；山东以2233万多元排名第三；四川以2073万多元排名第四；江苏则以2055万多元排名第五。, 计奖后，双色球奖池金额为2.29亿多元，截止本期，本次双色球大派奖奖金已全部派完，派奖活动圆满结束。下期彩民朋友将有机会2元中得1000万元。, 双色球第2017149期,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854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7842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854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