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 9亿大派奖 东莞彩民揽获一等奖1444万元</w:t>
        <w:br/>
        <w:t>“我回去要好好感谢一下投注站的业主，这组号码是他帮我选出来的，”11月24日上午，东莞, 中心兑奖大厅迎来了, 第2017138期一等奖得主陈先生（化名），陈先生凭借一张28元“7+2”自选复式票，揽获总奖金1444.23万元。, , 11月23日，双色球第2017138期开奖，当期的, 码为红球01、17、24、28、32、33，蓝球号码02。当期全国开出一等奖6注，其中4注为复式投注，单注奖金为1403万多元（含加奖500万元）。这4注一等奖特别奖分落3地，其中广东1注；另外2注为非复式投注，不参与派奖活动，单注奖金903万多元。, 经检索，广东中出的1注一等奖花落东莞市，由东莞市常平镇振兴路82号44100628投注站售出，中奖, 是一张28元“7+2”自选复式票，共收获1注一等奖，1注二等奖，6注三等奖，6注四等奖，总奖金合计共1444.23万元。, , 陈先生是潮汕人，带着妻子李小姐一起兑奖。说起这次中奖的经历，陈先生和李小姐表示整个过程都恍如梦中，陈先生说，“昨晚12点多，投注站业主告知我中奖，当时我都睡着了，还是我老婆看到手机在响，才把我拉起来的。”, 陈先生表示，买了彩票后就随手放进了外套的口袋里，当时睡眼惺忪把彩票找出来核对，“投注站业主跟我说一等奖有903万多元，我们反复核对号码确认中了一等奖后，两夫妻开心了一晚上都没睡觉。”, 针对记者的疑问：为什么投注站业主会知道陈先生中了一等奖？陈先生笑着说：“这组号码是他帮我选出来的，所以他肯定知道我中奖，我们很早就加了微信好友，”陈先生表示，他平时都没时间研究彩票，也不想机选，就都由投注站的业主帮忙选号。, , 陈先生表示，他们夫妻俩知道一等奖有903万多元都已经一夜无眠了，“没想到一大早投注站业主又打电话告诉我们，因为我们是复式投注，所以还有500万加奖。”, 对于如何使用这一大笔奖金，陈先生说：“要好好制定一下计划，我们潮汕人都注重经商，现在有了本金，肯定会拿出部分资金用来创业，”陈先生表示，他在东莞工作多年，很喜欢东莞的营商环境，会留在东莞创业。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817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