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各地体彩开展火热地推活动 为俄罗斯世界杯造势</w:t>
        <w:br/>
        <w:t>5月26日-27日，苏州市吴中区体彩中心于现代文体中心体育场开展了“体彩嘉年华·世界杯预热”大型地推活动。, 为期两天的第十一届惠民公益车展在吴中区现代文体中心举办，参观人数总量达3万人次。现场人头攒动，气氛十分热烈，以宣传“公益体彩，一起上场”和“世界杯竞彩预热”为主的体彩主背景台格外醒目，区体彩充分利用现场顶呱刮即开票售卖、红色体彩LOGO帐篷、易拉宝、卡通明星拍照版、产品宣传DM单和小礼品的发放来做好体彩宣传工作。大家在购车之余纷纷前来了解体彩品牌概念，并在卡通明星拍照版处拍照留念。, 5月27日，淮安市盱眙县体彩中心在盱眙足球赛现场开展了一场竞彩户外地推活动由盱眙县足球协会主办，盱眙县体彩中心冠名赞助的“中国体育彩票杯”盱眙第四届五人制足球冠军赛，在盱眙县虎泵路足球场拉开帷幕。, 比赛现场地推活动热闹非凡。工作人员为购彩者介绍竞彩玩法，并邀请资深购彩者聊聊自身经验，带动新老购彩者的互动。附近08708网点的业主也主动过来为大家做推荐，和购彩者一起看比赛，谈竞彩，聊经验。, 5月30日上午，泰州市体彩中心2018年体彩嘉年华暨“世界杯·该你上场”活动开幕仪式在泰州市人民广场举行。, 上午九点，嘉年华活动准时开始，现场激光球开启后，第一支舞龙舞狮节目便登上舞台演出，伴随着欢庆声，全场观众欢呼鼓掌，似乎在喜悦的氛围中提前感受了一把世界杯的激情。接下来，武术、瑜伽、腰鼓等节目依次上场，在鼓乐喧天的氛围中大家都兴奋不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