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唐山资助90名寒门学子 发放福彩资助金52.2万元</w:t>
        <w:br/>
        <w:t>锦上添花易，雪中送炭难。为了给唐山市寒门学子送去一份希望，一份温暖，8月31号，唐山市, 中心为90名享有国家最低生活保障金的贫困大学生每人发放5800元助学金，发放资助金共计52.2万元。, 助学金发放仪式上，唐山福彩中心李丽娟主任嘱咐孩子们要珍惜这来之不易的学习机会，在大学的校园里努力奋斗，厚积薄发，将来有机会能在社会上一展拳脚，用自己的能力改变家庭贫困的现状，常怀感恩之心，努力让自己成为一个对社会有用的人， 用自己的实际行动奉献社会，报效国家。, 在领取助学金的学生中，龚靖尧毕业于唐山市第一中学，她的父亲在唐山大地震时被砸伤，肢体四级残疾，患有股骨头坏死，没有劳动能力，家里紧靠母亲一人打零工和低保金维持生活，可什么困难也阻挡不住龚靖尧学习的脚步，今年以675分的好成绩被天津大学录取，如此傲人的成绩让这个贫寒的家不再单薄！家住唐山市玉田县林南仓镇七村的陈俊琪，毕业于玉田县第一中学，今年以643分的优异成绩被中央民族大学录取，家里有六口人，父亲患尿毒症已有三年，并患有糖尿病和高血压，医疗费用和药物开销巨大，母亲年老体弱，凭自身劳动能力收入微薄，自己的姐姐和姐夫出去打工赚钱，但需要赡养双方父母又要养学龄前的孩子，入不敷出，陈俊琪知道知识改变命运，唯有她考上好大学，这个家才能有希望！, 现如今，“福彩献真情 爱心助学子”活动已经开展了17届了，自2002年开始，资助符合条件的贫困大学生已经成为福彩公益事业必不可少的一项工作，福彩助学活动也成为了福彩公益活动的一个品牌。据统计，截至目前唐山市福彩中心累计投入福彩助学金386万元，先后资助了1094名贫困大学生。</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8432869.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