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四地彩友欢乐领走体彩大乐透头奖 中奖彩票曝光</w:t>
        <w:br/>
        <w:t>近日，江苏南通1255万、广东佛山781万、浙江温州756万以及台州659万元得主现身领走大奖。四人所中均为, \xa0头奖，有的在爱人陪同下领奖，有的由妻子代领大奖，有的兄弟同行齐领奖，还有的表示要回去和家人商量奖金用途。拿下体彩大奖，他们与家人朋友一同分享了中奖的快乐。■专题整理 陈敏, , 前不久，江苏南通彩友朱先生和妻子一道现身省体彩中心，领走大乐透1255万元大奖。, 7月2日，在体彩大乐透第18076期开奖中，朱先生凭借一张7+2复式追加票，投入63元，拿下1注一等奖及小奖若干注，合计收获奖金1255万元。, 据悉，朱先生今年三十多岁，但玩大乐透已有多年，之前由于有一次忘记投注，错失了3万多元的二等奖。“那次是我离大奖最近的一次，所以后来我不会轻易错过每一次的投注机会。”朱先生说到也做到，后来大乐透的每一个开奖期几乎都有他的投注。, 或许正是这份坚持让他有了丰厚回报，在大乐透第18076期，他采用7+2复式追加票，精准命中当期号码，拿下奖金1255万元。, , 7月10日，广东佛山的梁女士现身市体彩中心，“代夫”领走大乐透781万元。, 7月2日，在体彩大乐透第18076期开奖中，梁女士的丈夫凭借一张2注04元投入的单式票，拿下1注一等奖，收获奖金781万元。, 在现今社会中，大额财富有可能会让人与人之间增加很多的不信任。梁女士这次一人“代夫领奖”，足可以让人感受到夫妻间这份感情的信任和珍贵。, 领奖时，梁女士全程蒙脸，未见真容。她说：“以前看到别人领奖就觉得为什么要蒙脸不让人看到是谁中奖，以为有什么虚假的。现在到了自己领奖，明白这种心理，心里怯怯，怕怕的，为了自己的隐私不得不将自己全程蒙脸了。”, 对于突然而至的奖金，梁女士表示她和丈夫还没从中奖的激动中回过神来，所以没有详细的计划。现在手拿大奖支票，将奖金放入囊中，心里踏实了，会先将钱存在银行里，再计划如何使用，会往购房置业方面考虑。, , 7月12日，浙江温州一行4人由体彩网点业主带队，现身省体彩中心，领走大乐透756万元。, 7月11日，在体彩大乐透第18080期开奖中，4人凭借一张13+4的大复式，票面金额15444元，除中出一等奖1注外，还收获小奖一箩筐，合计收获奖金756万元。, “平时大家喜欢一起讨论，经常一起分析号码走势，这次中奖有点意外，但感觉也在情理之中。”业主坦言，当天中午，大家都觉得这些号码不错，索性“一狠心”整个大复式，“按平时来说，不太会发生这样的情况，最多就几百元。”, “看好的号码就不能犹豫，确定下来不要变了，再排查别的号码，最终确定一组号码，买后就不要想了。”业主表示。果不其然，当晚第18080期开奖后，该网点立刻沸腾了。“当天晚上开奖后我们就知道中奖了，这之后，我的手机就没有一刻‘消停’，都是打来恭喜的。”业主开心地说，果然还是众人拾柴火焰高。, 受台风影响，他们决定第二天一早6点，从温州打车来杭州领奖。“这一晚对于我来说是漫长而又激动的，网点中奖了，作为业主，本身就是一件很开心的事情。而且，我这次也是第一次来到浙江省, 管理中心，顺便当参观了！”业主打趣地说。, 由于激动，大家一路上都还没来得及考虑奖金的用途。“早上来的路上还讨论了世界杯比赛，奖金用途等我们拿到手回去再慢慢想啦！”一位彩友说道。, , 7月11日，浙江台州彩友姜先生独自一人来到省体彩中心，领取大乐透659万元。, 7月9日，在体彩大乐透第18079期开奖中，姜先生凭借一张8+4复式票，投入672元，拿下一等奖1注及小奖若干注，合计收获奖金659万元。, 当被问及为什么选择复式投注时，姜先生表示：“一开始的时候我也只会机选，后来我向其他老彩民取经，发现复式投注选择范围大，中奖的几率也大，就一直这样坚持下来了。”, 姜先生是一个资深彩民，购买体育, 已经有近二十年了。谈及中奖的诀窍，他说：“其实也没什么诀窍，因为中奖的号码我守了挺长时间了。我觉得想要中奖，最关键还是要坚持，而且心态一定要好。”, “不是说买的越多越能中奖，投注还是理性点为好。”姜先生说自己心态好，发现中奖了也没有太激动。, 得知中奖，难道内心真的毫无波澜么？姜先生笑着说：“那倒也不是。开奖后刚得知自己中头奖的时候还是很激动的，但是后来马上就冷静下来了。想想自己这十多年坚持购彩，终于中了头奖，也算是对得起自己对体彩的支持了，哈哈哈哈。”, 关于如何利用这笔奖金，姜先生表示还没来得及细想，需要和家人好好商量一下。, “这次中奖后，我要换一组号码守了。买体彩就是作公益，体彩确实给我们身边带来了实实在在的温暖和快乐，我以后也会一如既往地支持体彩。”姜先生说。</w:t>
      </w:r>
    </w:p>
    <w:p>
      <w:r>
        <w:drawing>
          <wp:inline xmlns:a="http://schemas.openxmlformats.org/drawingml/2006/main" xmlns:pic="http://schemas.openxmlformats.org/drawingml/2006/picture">
            <wp:extent cx="3810000" cy="472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6390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