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四川刮刮乐团：秋风迎面寒意浓 彩民走刮热似火</w:t>
        <w:br/>
        <w:t>“自古逢秋悲寂寥，我言秋日胜春朝”。秋天，没有夏天的炎炎烈日，也没有冬季的凌冽寒风，秋高气爽，云淡风轻，最适合看云卷云舒，看风光如画，还有就是走进梦工厂探寻刮刮乐的生产奥秘。9月12日，石家庄市胶印厂迎来了四川“走近刮刮乐”的观摩团。他们走进刮刮乐生产车间，现场感受刮刮乐的生产流程、答疑解惑，零距离探寻刮刮乐的生产奥秘，并感受, 文化。, 四川观摩团成员合影, 据四川团领队介绍，本次参加“走近刮刮乐”活动的观摩团代表共50人，主要由福彩工作者、彩民及站主组成。成员们一下大巴车，他们的兴奋之情溢于言表，就像他们红色的队服一样热情似火。, 观摩团成员进入梦工厂后，先在工作人员的安排下进行了抽签分组。, 代表们排队抽取肩章, 代表们排队进入活动室, 根据抽取的肩章颜色，成员们被分为红、黄、蓝、粉四个小组，并在工作人员的带领下，排队进入活动室，开始了本期的“走近刮刮乐”活动之旅。, 代表们观看刮刮乐宣传片, 在活动室落座后，工作人员为大家播放了刮刮乐的宣传片，通过片中的介绍，代表们对福彩刮刮乐的品牌历史、, 常识、生产流程有了更进一步的了解。, 代表们参与“幸运PK王”游戏, 接下来是本次活动的重头戏——“幸运PK”游戏环节！主持人简单介绍游戏规则后，踊跃参与的成员们摩拳擦掌，跃跃欲试，现场气氛热闹非凡。, 期冠军郑先生（右）和领队（左）合影, 最终，经过激烈的角逐，“幸运PK王”期冠军由红队的郑先生摘得，并获得“走近刮刮乐”活动的奖牌一枚。, 代表们参观刮刮乐生产车间, 游戏结束后，就是大家最期待的参观刮刮乐生产车间的环节。代表们在工作人员的带领下进入梦工厂的印制车间，参观刮刮乐的生产线，亲眼见证福彩刮刮乐诞生的全过程。代表们认真地观看着每一个生产流程，了解刮刮乐的安保措施和防伪技术，时不时惊叹刮刮乐生产制作的严谨与安全。, 代表们参观彩票陈列室, 最后，代表们参观了彩票陈列室。彩票陈列室中的每一张小小的彩票都诉说着即开型, 的发展历程，诉说着动人的福彩故事。在这里，代表们可以看到福彩发展30多年来诸多有代表性的彩票，不仅回顾了福彩历史，也对福彩文化多了一份情感认知。, 福彩工作者左女士, 左女士是一位福彩工作者，自2010年加入福彩大家庭以来已经有八年的时间了，现主要负责与福彩即开票相关的一线工作。谈起本次参加“走近刮刮乐”活动的最大感受，左女士表示：“通过观看刮刮乐专题片以及参观生产车间，对即开票的生产流程、生产工艺都有了很大的了解，而且工作人员都很仔细认真，每一个环节都十分严谨，让我更加相信福彩的公平、公正、公开！另外，福彩还解决了很多聋哑残疾人的就业问题，帮助残疾人自食其力，授之以鱼且授之以渔，福彩助残的这种方式很让我感动。我相信福彩的未来无限美好，并且很荣幸成为福彩队伍中的一员。”, 左女士表示自己毕业后就进入福彩行业工作了，对福彩最大的感受首先就是，福彩让很多中奖者的基本生活得到了改善，生活质量得到了提升；其次是福彩公益金帮助了很多需要帮助的人，让身处困境的人得到了关爱和温暖。, 媒体记者李女士, 李女士是一位来自四川的媒体记者。刮刮乐是怎么生产出来的？这一直是李女士最想了解的环节。通过参观、交流，彩票印制的神秘面最终纱被揭开。她表示自己将从记者的视角来看待本次的“走近刮刮乐”活动，“希望通过我们的报道，能让更多的人了解刮刮乐的生产工艺和福彩文化。回去之后将会把这次活动的见闻原原本本的分享给更多的人，让他们更加深入地认识福彩，认识刮刮乐。”李女士说。相信通过媒体代表客观公正的宣传，定会提高福彩宣传的广度和深度，增加公众对福彩刮刮乐的正确认识。, 此外，李女士还是一位彩民，平时也会买几张彩票娱乐一下生活，最喜欢的彩种就是刮刮乐，李女士表示，刮刮乐游戏设计趣味性强一些，即买即兑，并且玩法简单易懂，不像电脑票还得研究号码、看走势图，所以平时购彩首选刮刮乐。, 活动的最后，四川观摩团成员们在厂区内集体合影留念，为此次“走近刮刮乐”之行画上了圆满的句号，希望以后能有更多的公众代表来到梦工厂，在见证刮刮乐彩票生产的同时，将福彩公益和福彩文化更好的传递出去。</w:t>
      </w:r>
    </w:p>
    <w:p>
      <w:r>
        <w:drawing>
          <wp:inline xmlns:a="http://schemas.openxmlformats.org/drawingml/2006/main" xmlns:pic="http://schemas.openxmlformats.org/drawingml/2006/picture">
            <wp:extent cx="6350000" cy="359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4906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94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