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坚守岗位的湖北体彩人 我们送您一个“敬业福”</w:t>
        <w:br/>
        <w:t>新春佳节即将来临，很多人已经回到老家过春节,还有很多人奔波于归心似箭的返乡途中，也有部分人携妻将子踏上了狗年春节的愉快旅途。而我们, 战线的几乎所有销售人员，都还坚守在一线销售岗位上，即便大年三十开始电脑, 休市七天，也仍然有很多人要坚持开展体彩顶呱刮即开票的销售工作。, 对于这些坚守公益体彩岗位的兄弟姐妹们，我们除了感谢还有感动，各地体育行政主管部门与体彩分中心都上门进行了慰问，湖北省体彩中心也专门给销售员和彩民朋友们发了春节贺信表示慰问。红色的贺信张贴在销售网点内外，更增添了一丝新春的喜庆。, 2月6日，湖北黄冈浠水县体育局组成慰问小组，专程到, 销售网点，向奋战在销售一线的业主、销售员送上新春的祝福和节日慰问物资。2017年，浠水县体彩销售突破3500万元，这离不开体彩一线兄弟姐妹们的辛勤努力。慰问小组每说出一声“辛苦了”，都得到的是体彩业主和销售员们的热情回应：“为体彩公益事业做一点贡献，是我们的职责所在。新的一年，我们将更加努力，力争创造更好的销售业绩！”, 从各地走访慰问的情况来看，业主和销售员们还是十分敬业的，大家为站好春节前“最后一班岗”，还是蛮拼的。不过，体彩君还是要提醒一下各地的销售网点，一定要采取妥当的防火防盗措施，切实做好网点春节休市期间的安全工作，为春节过后销售工作的“开门红”奠定良好的基础。, 还在坚守岗位的体彩人，我们在提前给您和家人拜年的同时，还要理直气壮地送您一个“敬业福”！</w:t>
      </w:r>
    </w:p>
    <w:p>
      <w:r>
        <w:drawing>
          <wp:inline xmlns:a="http://schemas.openxmlformats.org/drawingml/2006/main" xmlns:pic="http://schemas.openxmlformats.org/drawingml/2006/picture">
            <wp:extent cx="6350000" cy="4775200"/>
            <wp:docPr id="1" name="Picture 1"/>
            <wp:cNvGraphicFramePr>
              <a:graphicFrameLocks noChangeAspect="1"/>
            </wp:cNvGraphicFramePr>
            <a:graphic>
              <a:graphicData uri="http://schemas.openxmlformats.org/drawingml/2006/picture">
                <pic:pic>
                  <pic:nvPicPr>
                    <pic:cNvPr id="0" name="Img530927323.jpg"/>
                    <pic:cNvPicPr/>
                  </pic:nvPicPr>
                  <pic:blipFill>
                    <a:blip r:embed="rId9"/>
                    <a:stretch>
                      <a:fillRect/>
                    </a:stretch>
                  </pic:blipFill>
                  <pic:spPr>
                    <a:xfrm>
                      <a:off x="0" y="0"/>
                      <a:ext cx="6350000" cy="47752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