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大乐透045期开奖：头奖4注1000万元 滚存52亿元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5624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