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大乐透149期开奖：头奖 1注 1000万 奖池44亿元</w:t>
        <w:br/>
        <w:t>\xa0\xa0\xa0\xa0\xa0 开奖日期：2017年12月20日\xa0\xa0 \xa0\xa0\xa0 \xa0\xa0\xa0 \xa0\xa0\xa0 \xa0\xa0\xa0 \xa0\xa0\xa0 \xa0\xa0\xa0 \xa0\xa0\xa0 \xa0, \xa0\xa0\xa0\xa0\xa0 本期全国销售金额：216,816,379元\xa0\xa0 \xa0\xa0\xa0 \xa0\xa0\xa0 \xa0\xa0\xa0 \xa0\xa0\xa0 \xa0\xa0\xa0 \xa0\xa0\xa0 \xa0, \xa0\xa0\xa0\xa0\xa0 本期使用第3套摇奖球\xa0\xa0 \xa0\xa0\xa0 \xa0\xa0\xa0 \xa0\xa0\xa0 \xa0\xa0\xa0 \xa0\xa0\xa0 \xa0\xa0\xa0 \xa0\xa0\xa0 \xa0\xa0\xa0 \xa0, \xa0\xa0 \xa0\xa0\xa0 \xa0\xa0\xa0 \xa0\xa0\xa0 \xa0\xa0\xa0\xa0\xa0\xa0\xa0\xa0 前区\xa0\xa0 \xa0\xa0\xa0 \xa0\xa0\xa0 \xa0\xa0\xa0\xa0\xa0\xa0 后区\xa0\xa0 \xa0, \xa0\xa0\xa0\xa0\xa0 本期出球顺序：\xa0\xa0 \xa026\xa0\xa0 \xa019\xa0\xa0 \xa025\xa0\xa0 \xa010\xa0\xa0 \xa018\xa0\xa0 \xa0\xa0\xa0\xa0 12\xa0\xa0 \xa0\xa0\xa0\xa0 04\xa0\xa0 \xa0, \xa0\xa0\xa0\xa0\xa0 本期, 码：\xa0\xa0 \xa010\xa0\xa0 \xa018\xa0\xa0 \xa019\xa0\xa0 \xa025\xa0\xa0 \xa026\xa0\xa0 \xa0\xa0\xa0\xa0 04\xa0\xa0 \xa0\xa0\xa0\xa0 12\xa0\xa0 \xa0, \xa0\xa0 \xa0\xa0\xa0 \xa0\xa0\xa0 \xa0\xa0\xa0 \xa0\xa0\xa0 \xa0本期中奖情况\xa0\xa0 \xa0\xa0\xa0 \xa0\xa0\xa0\xa0\xa0\xa0 \xa0\xa0\xa0 \xa0\xa0\xa0 \xa0\xa0\xa0 \xa0\xa0\xa0 \xa0\xa0\xa0 \xa0\xa0\xa0\xa0</w:t>
      </w:r>
    </w:p>
    <w:p>
      <w:r>
        <w:drawing>
          <wp:inline xmlns:a="http://schemas.openxmlformats.org/drawingml/2006/main" xmlns:pic="http://schemas.openxmlformats.org/drawingml/2006/picture">
            <wp:extent cx="7620000" cy="2743200"/>
            <wp:docPr id="1" name="Picture 1"/>
            <wp:cNvGraphicFramePr>
              <a:graphicFrameLocks noChangeAspect="1"/>
            </wp:cNvGraphicFramePr>
            <a:graphic>
              <a:graphicData uri="http://schemas.openxmlformats.org/drawingml/2006/picture">
                <pic:pic>
                  <pic:nvPicPr>
                    <pic:cNvPr id="0" name="Img525897347.png"/>
                    <pic:cNvPicPr/>
                  </pic:nvPicPr>
                  <pic:blipFill>
                    <a:blip r:embed="rId9"/>
                    <a:stretch>
                      <a:fillRect/>
                    </a:stretch>
                  </pic:blipFill>
                  <pic:spPr>
                    <a:xfrm>
                      <a:off x="0" y="0"/>
                      <a:ext cx="76200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