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大乐透153期开奖：头奖4注1000万 奖池44.7亿元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