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大奖遍地开本溪彩民仅花费10元命中双色球8万元</w:t>
        <w:br/>
        <w:t>春风徐徐，暖阳高照，, 大奖如雨后春笋般在本溪遍地开花。4月22日，福彩, 第2018045期, 码为：03、04、06、25、26、30-01。当期全国中出3注一等奖，每注奖金6904812元，二等奖中出82注，每注奖金87110元，当期本溪福彩271号站一彩民中出一注二等奖。, 4月23日，中奖者来到本溪市, 中心兑奖。, 据悉，该彩民对双色球玩法并不是很了解，当天偶然路过位于塔东街的福彩271号投注站，于是便抱着好奇的心态到投注站里买彩票，由于不知道双色球怎么选号，于是在站主的建议下机选了5注单式，其中一注六个红号全部命中。兑奖当日，中奖彩民非常兴奋。当中心工作人员说，如果当期双色球二等奖中奖注数不多的话，奖金会更高时，中奖彩民当即表示：我花10块钱就中了8万多，而且号码还是机器选的，这简直像做梦一样，已经很知足了。, 其实，平时购买彩票是公益和娱乐，更多的是为自己和需要帮助的人带来一份希望。有位年逾七十的老彩民，就曾说自己退休后没有什么事情，就喜欢看双色球，研究走势图，用各种各样的方式去推测下期号码，比如扑克选号、单词选号、数学公式选号等等。别看老彩民研究的花样繁多，但人家可是不买的，目的是为了锻炼思维和想象力，他说“岁数是一天天地增长，心智可不能一天天地退化”。希望福彩和大家一路前行，共同做到“扶老、助残、救孤、济困”，希望更多的彩民能够继承这种精神，理性购彩，健康购彩！</w:t>
      </w:r>
    </w:p>
    <w:p>
      <w:r>
        <w:drawing>
          <wp:inline xmlns:a="http://schemas.openxmlformats.org/drawingml/2006/main" xmlns:pic="http://schemas.openxmlformats.org/drawingml/2006/picture">
            <wp:extent cx="2946400" cy="379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8845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