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女子与人合伙选号 花费 504元中得头奖1016万元</w:t>
        <w:br/>
        <w:t>, 中奖, 省, 中心供图, 3月12日，, 第18028期开奖，全国中出的1注1000万元头奖，被河南彩民收入囊中，这也是我省戊戌狗年中出的首个大乐透头奖。据了解，中奖彩票出自信阳市平桥区一网点，彩票为多人合买，单票擒奖1016万元。3月13日一早，中奖彩民们便火速赶到省体彩中心，欢快地分享了他们的购彩经历。, “坚持了一个月的合买，终于让我们抓了条‘大鱼’。”彩民代表王先生告诉记者，帮助他们擒获大奖的是一张复式票，“我是忠实彩民，基本上期期买。当天晚上开奖，微信合买群就炸了锅，兴奋得我一夜都没睡好。”, 网点业主回忆起当晚的情景仍然历历在目，“这注中奖号码是我跟一位老彩民研究出来的，前区我选了3个号，他选了7个号，然后我又定了两个后区号码，这才组成了这注幸运数字。当天晚上，另一位合买彩民通知我中奖了，一开始都不敢相信，反复看了好几遍才确定。”她开心地说，“这次组织合买有一个多月，前期陆陆续续走了一部分彩民，就这次中奖的彩民一直坚持了下来，才收获如今的好运。”, 坐在一旁的彩民王先生说：“虽然这次业主投入不多，但是我们几个商量回去后多分一部分奖金给业主，大家共同分享这份幸运。”, 据省体彩中心工作人员说，本期中奖彩票因为是“10+2”复式投注，除了1注一等奖，还有三等奖25注、四等奖100注和若干小奖，单票中奖金额1016万元。不过遗憾的是，由于彩民们并未进行追加投注，错失了600万元的追加奖金。, 本期开奖后，大乐透奖池金额略有上升，继续刷新历史纪录，将有51.25亿元奖池金额滚入今晚开奖的第18029期。</w:t>
      </w:r>
    </w:p>
    <w:p>
      <w:r>
        <w:drawing>
          <wp:inline xmlns:a="http://schemas.openxmlformats.org/drawingml/2006/main" xmlns:pic="http://schemas.openxmlformats.org/drawingml/2006/picture">
            <wp:extent cx="3752850" cy="4895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6083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958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