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好“机”遇！ 湖北彩友机选大乐透擒获1000万元</w:t>
        <w:br/>
        <w:t>11月18日，在这个“要要要发”的日子，, 第17135期开奖，全国开出4注基本一等奖，单注奖金1000万元，其中武汉03008, 销售点喜中1注一等奖。11月20日一大早，中奖彩民闵先生来到ii湖北省体彩中心兑奖大厅领取了这笔奖金。, 闵先生是东北人，在武汉打工已有多年，他感慨道：“湖北真是我的福地！”自从来到武汉打工，业余时间，闵先生喜欢玩, 打发时间。“我喜欢玩高频，也喜欢玩大乐透，但我从不看走势图，也不研究技巧，不管哪种玩法，我都采用机选。”, 受到技术型彩民青睐的高频11选5，闵先生也采用机选投注。“因为投入不多，经常还能中奖，我已经中过好几次任五了，每注奖金540元，都是机选的号码。”投注11选5是因为好中又好玩，投注大乐透则是怀揣梦想：因为大乐透奖大，2元能中1000万。所以，闵先生每次都会机选5注号码，守一段时间换几注再守。, 11月15日晚上，当天的, 过后，闵先生来到03008体彩销售点查询，发现半个月前机选出的5注号码没有中奖，于是把这张票又复制了一遍。3天后，大乐透第17135期开奖，奖号一出，闵先生看着眼熟，就把彩票拿出来兑了兑，发现第3注号码与, 码完全相同。“那一刻我不敢相信，看了一遍又一遍。我曾一直认为，这些大奖都不真实，直到我自己中奖了，我才确信：每一个人都有可能中大奖！”, 由于只身在外，闵先生并没有把自己中奖的消息与别人分享。闵先生说，家里父母年纪大了，怕说给他们听一下子太激动了。准备用这笔巨额奖金给他们改善一下居住条件，其他的留给孩子。“以后，还是每期机选5注大乐透，公益也好、希望也好，我一定会坚持下去！”</w:t>
      </w:r>
    </w:p>
    <w:p>
      <w:r>
        <w:drawing>
          <wp:inline xmlns:a="http://schemas.openxmlformats.org/drawingml/2006/main" xmlns:pic="http://schemas.openxmlformats.org/drawingml/2006/picture">
            <wp:extent cx="4445000" cy="5753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22350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53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