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宁夏金凤区迎来冰雪健身挑战季 体彩要陪你上场</w:t>
        <w:br/>
        <w:t>时下，在千里冰封万里雪飘的北国风光中，参与, ，不仅能收获快乐，还能成为冰雪运动大军中的参与者、贡献者、受益者。在由宁夏回族自治区体育局、银川市金凤区人民政府主办的规模宏大的2018年迎新春全民健身季“体育大拜年”系列活动中，广大市民也能在体彩的陪伴下“一起上场”，成为“冰雪健身挑战季”活动中的一员。, 1月27日上午，宁夏阅海湿地公园人头攒动，锣鼓喧天，非常热闹！金凤区2018年迎新春全民健身季“体育大拜年”冰雪健身挑战季启动仪式拉开帷幕，此次活动的冰雪项目有：雪地拔河、掷雪球、雪地保龄球、雪地拉雪圈、花样滑雪、冰上龙舟、冰车竞速等，让群众们走上冰雪参与运动，打破场地、设备、技术、专业的各类门槛，真正让群众享受冰雪之乐。, 活动现场，宁夏体彩中心的工作人员积极组织“顶呱刮”即开票户外小卖场为参赛队员呐喊助威，同时借助全民健身季的契机做好, 品牌宣传，现场人头攒动，广大市民热情购买体育, ，以实际行动支持体彩公益事业。在此，希望更多的朋友通过亲手刮开一张张小小的彩票，感受到公益的魅力。, 随着全民健身意识的提升，近年来，越来越多的小伙伴们愿意走出家门，进行体育锻炼。可你知道吗？中国体育彩票多年来一直积极地组织开展各项体育活动，助力全民健身，助力健康中国。作为全民健身活动强有力的支持者，体育彩票从过去的幕后英雄逐渐走向前台，现场的体彩元素也让越来越多的人了解到——体育彩票就在你我身边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60585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