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广东21注奖或一人独揽三张奖票间隔时间仅6分钟</w:t>
        <w:br/>
        <w:t>, 广东彩民再次大丰收!5月6日晚,, 第18051期开奖,广东当期除了在汕头中出1注921万多元头奖外,珠海一投注站疑为一人购买的三张, 共中出21注二等奖,总奖金达378万多元。当期开奖后,双色球奖池一举突破10亿元大关,创近一年以来最高水位。, , 双色球第18051期的中奖号码为:红球“05、07、20、23、27、31”;蓝球“04”。红球号码大小比4∶2、奇偶比5∶1,奇数占优,“23”为隔期跳号,同时开出一组同尾码“07、27”;蓝球开出遗漏14期的“04”,当期末等奖开出841万多注。, 当期一等奖中出5注,单注奖金921万多元,这5注一等奖花落5地,江苏、山东、广东、甘肃、宁夏各中出1注。, 记者从广东省, 中心获悉,广东的头奖落户汕头,中奖彩票是一张10元5注机选单式票,由澄海莲下莲阳大街的44040281投注站售出。, , 同期二等奖中出146注,单注奖金18万多元。其中,广东中出35注,排名第一;云南中出24注,浙江中出11注,其他地区中奖注数均在10注以下。, 据核查,, ,共中出21注二等奖,中奖彩票有3张,第一张是16元的“6+8”复式票,中出8注二等奖,单票总奖金达144万多元;第二张是10元5倍投注的1注单式票,共中出5注二等奖,单票总奖金达90万多元;第三张是16元2倍投注的“6+4”复式票,中出8注二等奖,单票总奖金达144万多元。, ,从出票时间及投注方式看,三张彩票极可能出自一人手笔,若猜测属实,那么这位中奖者所获得的总奖金将达到378万多元。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