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惊喜中出807万元淡定彩民竟然等一个月后才兑奖</w:t>
        <w:br/>
        <w:t>5月27日，, 第2018060期大连彩民收获了一等奖，奖金807万多元，但是中奖彩民久久未来兑奖，不由得让坊间生出各种猜测，这个大奖难道会成为一个弃奖吗？, 有人说：大概, 丢了，这会儿正懊恼呢；有人猜：说不定一家人正为怎么分奖金争吵呢；有人想：说不定这人是外地来大连旅游的，已经回去了……, 在有人惋惜、有人担忧的时候，这位中奖者却出人意料地出现在了大连市, 中心。, 6月25日10时，周山夫妇（化名）二人悄然现身兑奖大厅，而他给出的说法简单得让此前的各种猜测都显得太过传奇了——“早就知道中奖，没着急领奖。”, 得知自己中奖是在当期, 的几天之后，他们路过位于甘井子区凌水路157-5号的第21020290号福彩投注站时发现中奖条幅，回家后查看之前购买的彩票就发现中奖了。, 据他回忆，获知自己中大奖时的第一感觉是：“这是真的吗？再次确认后就平静了很多。”, 听说大家都在猜测中奖者，夫妻俩有些担心别人知道后影响平静的生活，所以并未着急前去兑奖。, 周山说自己从未怀疑过以往中大奖的宣传，但是并未想过自己会是那个幸运者，因为他深知双色球的头奖中奖概率太低，只有1/1772万，但10多年来他们夫妇二人经常去机选几注双色球，就是想多做点善事。, 他说：“虽然我们中了大奖，但是并不是用了什么特别的选号技巧或者有深入研究，到现在都有种不真实感。”, 他奉劝彩民，喜欢买就买，不喜欢就不买，别总惦记着中奖，买彩票中奖全看运气，“但不买就没有机会，投入总会有回报”。, 周山夫妇表示此番中大奖之后，希望自己的生活不会受到影响。</w:t>
      </w:r>
    </w:p>
    <w:p>
      <w:r>
        <w:drawing>
          <wp:inline xmlns:a="http://schemas.openxmlformats.org/drawingml/2006/main" xmlns:pic="http://schemas.openxmlformats.org/drawingml/2006/picture">
            <wp:extent cx="4953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69_d8b070ef_cb59_5764_a8ac_abfb7fd972a8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