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捐“操场”助学子 体彩品牌助学活动再掀起高潮</w:t>
        <w:br/>
        <w:t>在全国范围进行的“公益,  快乐操场”和重庆体彩举办的“体彩助训 春苗行动”都是连办多年的体彩品牌助学活动。近日，随着辽宁体彩进行“快乐操场”活动2017年度最后一站的捐赠、重庆体彩公布2017年度受助学生名单，体彩品牌助学活动再掀高潮。, , 日前，2017年重庆“体彩助训 春苗行动”受助学生名单揭晓，来自23个区县的196名贫困体育苗子获得重庆市体彩中心的资助，资助总额达80万元。今年是“体彩助训 春苗行动”走过的第十个年头。十年来，在重庆体彩投入近700万，为1796名贫困优秀体育苗子提供助学金，他们正在成长为全国冠军、世界冠军。, , , 我国体育事业的蓬勃发展离不开体彩公益金的助力，优秀体育苗子的培养同样不能缺少体彩公益金的支持。为了帮助优秀贫困体育苗子，为重庆体育界培养更多如谭中怡、李雪芮、施廷懋一样的世界冠军、奥运冠军，早在2008年，重庆体彩就正式推出了“体彩助训 春苗行动”，每年向100名体育苗子提供资助。, 2011年，重庆体彩加大了资助力度，名额增加至每年200人。, 2013年，重庆体彩又将每个学子的资助金由每年3000元提升至每年4000元。, 从2015年起，重庆体彩切实落实体育为民惠民要求，继续加大对优秀体育苗子的支持力度，将单人最高资助金额进一步提高，这一举措让更多贫困体育苗子感受到了体彩公益金的温暖。, 十年来，“体彩助训 春苗行动”为1796名优秀体育苗子“装”上冠军的心。该项目由于资助人多、资助力度大，引起了全社会的强烈关注，体彩公益为贫困体育苗子的持续付出，得到了各界的一致好评。, 据重庆市体彩中心相关负责人介绍，重庆体彩会将这一爱心善举延续下去，在以实际行动温暖贫困体育苗子的同时，也为重庆青少年体育事业的发展持续出力。, , , “春苗行动”开展十年来，在重庆体彩的大力支持下，一批批体育苗子渐渐成才，他们一年一个大跨越，不断向上攀登，区县体育冠军、全市体育冠军、全国体育冠军，而他们的目标远不止于此，像重庆市体彩形象大使谭中怡一样成为世界冠军才是他们真正的目标。, “春苗行动”受助学生梁曦匀获得2017年全国少年女子拳击锦标赛乙组42公斤级冠军, 来自南川区的梁曦匀就是在体彩爱心呵护下，一步步成长为全国冠军的典型代表。年仅12岁的梁曦匀家住南川，学习拳击，连续两年获得“体彩助训 春苗行动”资助。7月20日至28日，由国家体育总局拳击跆拳道运动管理中心和中国拳击协会主办的2017年全国少年女子拳击锦标赛在山东省淄博市举行，梁曦匀拿下乙组42公斤级冠军。这次夺冠是南川区历史上第一次获得全国拳击冠军，开创了南川区拳击运动新的历史，梁曦匀成为了家乡人民和重庆体育的骄傲。, 翻看“体彩助训 春苗行动”多年来的受资助者名单不难发现，如同梁曦匀一样，在体彩爱心资助下，成长为全国冠军的不止一人：2016年12月，由国家体育总局游泳运动管理中心举办的2016年全国少儿游泳分区赛，来自綦江区南州小学的明新悦获得了100米蝶泳和50米自由泳两枚金牌；2017年8月27日至9月1日，2017年全国少年男子拳击锦标赛在辽宁省举行，来自涪陵区的汤传波凭借稳定的发挥和出色的表现，一路过关斩将，最终获得男子乙组52至54公斤级冠军，这也是重庆市代表队在本次锦标赛中获得的惟一金牌。, 在常人眼里，身为全国冠军的他们已经相当成功，但是小冠军们在接受采访时不约而同地表示，他们的目标是成为世界冠军，成为重庆体育界的下一个“谭中怡”。, , , 近年来，为切实落实体育为民惠民要求，将“好体育人在行动”主题志愿服务活动各项工作落实到位，重庆市体彩中心将自身, 行业的公益特点与受助群体的实际需求相结合，先后推出多项助力青少年健康成长的体彩公益活动，以“爱心”为养料，浇灌着孩子们茁壮成才。, 重庆体彩联手重庆晚报打造了体彩“扶幼救助行动”，对全市家庭贫困、患有重病、住院治疗的农村留守儿童提供救助，同时也减轻他们家庭的生活负担。目前，“扶幼救助行动”已向近500名农村重疾留守儿童获得了体彩提供的救助。, 重庆市体彩中心为“手拉手健康工程”投入大量资金，重点帮扶三峡库区、少数民族地区和“老、少、边、穷”等经济欠发达地区，并为山里的学校修建了数十座体彩爱心食堂，让山区儿童和城里孩子一样，能够吃上营养可口的饭菜。, 山村留守儿童、特殊儿童等群体一直是重庆市体彩重点帮扶的对象。在“快乐星期8”重庆体彩健康公益行中，重庆体彩为这些孩子们量身订制了数十场健康主题活动，将合适的健康活动与健身器材直接送到他们身边，以提高他们的健康意识，呵护他们茁壮成长。, , 11月17日，辽宁体彩2017年“公益体彩 快乐操场”捐赠活动的最后一站来到沈阳市铁西区肇工街第一小学，为本年度的该项活动画上一个圆满的句号。本年度“快乐操场”活动共为15所中小学送去总价值30万元的体育设施与器材。, 沈阳市铁西区肇工一校是一所有着丰厚足球文化底蕴的学校，在体育设施条件有限的情况下，该校对于学生们的足球运动仍然投入很多心血，近年来先后被命名为全国青少年足球特色学校、沈阳市体育特色学校。此次获得“公益体彩 快乐操场”的捐助，不仅能够让学校更好地培养学生们的足球特长、打造校园的足球氛围，也有利于更加全面地开展体育运动。, 捐赠现场，辽宁省体彩中心副主任孙福明等领导共同为学校送上捐赠的体育器材，希望同学们能在“公益体彩 快乐操场”的陪伴下，强健体魄、茁壮成长，早日成为德、智、体全面发展的国家栋梁。学生们特意为来宾们进行了足球表演，获得过奥运会柔道冠军的孙福明与同学们一起传球互动，欢快的笑声将“公益体彩 快乐操场”捐赠现场的氛围推向高潮。, 辽宁体彩2017年“公益体彩 快乐操场”活动从今年5月开始进行筹备、报名、选拔，9月15日正式启动捐赠活动，对沈阳市铁西区肇工街第一小学进行捐赠后，辽宁体彩本年度“公益体彩 快乐操场”活动落下帷幕。</w:t>
      </w:r>
    </w:p>
    <w:p>
      <w:r>
        <w:drawing>
          <wp:inline xmlns:a="http://schemas.openxmlformats.org/drawingml/2006/main" xmlns:pic="http://schemas.openxmlformats.org/drawingml/2006/picture">
            <wp:extent cx="6350000" cy="8458200"/>
            <wp:docPr id="1" name="Picture 1"/>
            <wp:cNvGraphicFramePr>
              <a:graphicFrameLocks noChangeAspect="1"/>
            </wp:cNvGraphicFramePr>
            <a:graphic>
              <a:graphicData uri="http://schemas.openxmlformats.org/drawingml/2006/picture">
                <pic:pic>
                  <pic:nvPicPr>
                    <pic:cNvPr id="0" name="Img523578048.jpg"/>
                    <pic:cNvPicPr/>
                  </pic:nvPicPr>
                  <pic:blipFill>
                    <a:blip r:embed="rId9"/>
                    <a:stretch>
                      <a:fillRect/>
                    </a:stretch>
                  </pic:blipFill>
                  <pic:spPr>
                    <a:xfrm>
                      <a:off x="0" y="0"/>
                      <a:ext cx="6350000" cy="8458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