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永清彩民获赠一张彩票 竟意外收获双色球二等奖</w:t>
        <w:br/>
        <w:t>12月4日上午，永清县一位彩民来到廊坊, 中心，领取“获赠”的1注, 二等奖、6注双色球四等奖，奖金合计25万多元。这是怎么回事？, 原来，自11月25日开始，廊坊市福彩中心开展了 “快3游戏300万促销活动”，彩民单期购买50元以上的快3, ，市福彩中心即赠送一张双色球7+1复式彩票。11月28日，这位彩民因为买快3彩票获赠了一张双色球7+1复式彩票，当晚双色球2017140期开奖后，这张彩票中了6个红球号码，这位获赠彩票的彩民因此获得了1注二等奖，单注奖金249607元；6注四等奖，单注奖金200元。两个奖项相加，奖金达到250807元。由于超出市福彩中心的兑奖限额，所以这位彩民只能前往省福彩中心兑奖。 \xa0, 廊坊“快3游戏300万大派奖”活动开展以来，彩民们热情高涨。据许多投注站站主反映，现在来彩票店里购票的新面孔越来越多。而半月前廊坊两张相同的双色球彩票同时命中595万大奖的新闻至今还在坊间广为流传，加上双色球正在开展的9亿元派奖活动，更是吸引了无数廊坊彩民的目光。双色球9亿元派奖、2注595万大奖同日降临、买快3送双色球彩票，三重利好让越来越多的新彩民加入到购彩的队伍中。为公益助力，为梦想添彩，你与大奖只有一张彩票的距离！</w:t>
      </w:r>
    </w:p>
    <w:p>
      <w:r>
        <w:drawing>
          <wp:inline xmlns:a="http://schemas.openxmlformats.org/drawingml/2006/main" xmlns:pic="http://schemas.openxmlformats.org/drawingml/2006/picture">
            <wp:extent cx="33020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2211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