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沈阳彩民合买彩票 幸运命中双色球 638万元头奖</w:t>
        <w:br/>
        <w:t>春节即将到来，在大家都欢欢喜喜准备过大年时，辽宁彩市传来喜讯，沈阳1000多名彩民合买, 摘得头奖，共计收获奖金6740153元。昨日，中奖者代表来到辽宁省, 中心，领取了属于他们的幸运大奖。, , 2月11日晚，中国, 双色球游戏进行第2018018期开奖。当期双色球红球号码为02、12、13、18、25、27，蓝球号码为07。当期双色球开出12注头奖，单注奖金为638万多元。这12注一等奖分落9地。其中，辽宁1注、黑龙江1注、江苏1注、浙江1注、江西2注、湖北2注、湖南2注、广东1注、四川1注,共12注。, 辽宁中出的一注一等奖出自沈阳，中奖站点是位于沈阳市太原南街的634号投注站，出票时间是2月11日17时55分，中奖彩票是一张“14+2”的复式票，投注金额为12012元钱，除中得1注一等奖外，还中得1注二等奖、48注三等奖、468注四等奖、1540注五等奖、1414注六等奖，总奖金为6740153元。, 是谁能如此大手笔豪掷一万多元钱购买一张福利彩票呢？答案是集体的力量。634号投注站站主介绍：“这张彩票是我们集体合买的，总共有2399份，每份10元钱，我们打了不止这一张彩票，总共有四张彩票，这张中一等奖了，还有两张也中了点小奖。”, , 据了解，此次合买是由沈阳市几个福利彩票站站主共同发起的。谈到为什么萌生了合买的念头，其中的“带头人”422号投注站站主说：“我在去年参加了辽宁省福彩中心举办的优秀投注站交流会，会上，省中心请来的彩工委讲师分享了全国各地合买彩票中大奖的事例，当时我就想，既然那么多地区的投注站搞了联合购彩，我们沈阳为什么不能也组织起来呢，独木不成林、单丝不成线，众人拾柴火焰高呀！这种方式既能提升站点销量，又能提高彩民的中奖率，何乐而不为呢。”, 于是，他将这个合买的提议告诉了几家投注站站主，立刻得到了响应。几家投注站迅速成立了购彩联合微信群，并且在内部选出了9名成员成立了委员会，这9个人分工协作，各司其职，有负责选号的，有负责统计做表的，有负责财务的，在他们的领导下，不断有新的投注站及彩民加入到这个大家庭，目前，已经有89家投注站和上千名彩民参与了联合购彩。, 参与合买的807号投注站站主介绍：“这个合买群体从2017年最后两期开始投注，截至中奖这期，刚刚进行了19期，前2期是我们站主自己试运行了两次，第3期觉得一切都很顺利，就开始让彩民参与投注了。这回中奖的有1000多人，最多的一个人投注了33份。虽然每份就能分得2000多元，但却感受到了大家一起中奖的快乐，大家都非常激动。, 得知了这个好消息，省市福彩中心领导非常重视，叮嘱兑奖部门一定要快速高效地办理兑奖手续，让这些彩民能顺利领取自己的幸运，开开心心过大年。2月12日一大早，辽宁省福彩中心兑奖室迎来了人数最多的中奖彩民。50多位中奖者，每个人脸上都挂着开心的笑容。, 200号投注站站主李大姐特别开心：“得到这个中奖的消息我半宿都没睡觉，太高兴了！主要是替彩民高兴，春节就要到了，能分多少钱都不重要了，重要的是这个节点，这份幸运是任何礼物都不能比的，最主要的是，今天我们五十多人来领奖，大家更真实地了解了福利彩票，从此以后，更多人意识到了，大奖就在身边。”1000多人分享1注双色球头奖，这在福利彩票的历史上也是第一次。, 柳女士成为了这个群体里最幸运的一个，因为她在中奖的前一天刚刚加入这个合买群体，第一次参与投注，就赶上了中大奖，开心的她抑制不住内心的喜悦，直言自己是最幸运的人。, 1991年出生的小王这次购买了60元的份额，获奖金1万多元。他说自己虽然年纪不大，但也是个老彩民了，经常买双色球和, 。前阵子去投注站，听说站主在搞联合买彩，立刻就加入了。“这个形式太好了，我从此以后就不用选号了，直接参与投注就行，中奖几率增加了，必须期期跟着买。”, , 来福彩中心领奖的中奖者都和中奖彩票合影，这也是沈阳福利彩票历史上，双色球头奖中奖者第一次公开身份领奖。在合买群里负责选号和统计的张大姐说：“大家派我当代表来领奖，我真的很激动，一会回去按照每个彩民投注的份数，我再给大家一一分钱，虽然会很繁琐，但我觉得是值得的，这也是大家对我的信任。而且我们今天来的这些代表都是公开现身，就是想告诉大家福利彩票的真实性。”61号投注站站主康健表示：“这次投注是我和几个熟悉的站主一起研究选择的号码，没想到一等奖真的让我们选中了，在春节即将到来的时候，也算是我们给大家献礼了，今后我们依然会组织这样的合买，希望好运能够再次降临。”</w:t>
      </w:r>
    </w:p>
    <w:p>
      <w:r>
        <w:drawing>
          <wp:inline xmlns:a="http://schemas.openxmlformats.org/drawingml/2006/main" xmlns:pic="http://schemas.openxmlformats.org/drawingml/2006/picture">
            <wp:extent cx="52578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85540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