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河北福彩 开展火灾安全应急知识培训和消防演练</w:t>
        <w:br/>
        <w:t>为有效防范火灾事故突发，确保, 销售站点安全有序运营，8月9日，河北省福彩中心组织开展了火灾安全应急知识培训和消防演练活动。省福彩中心及部分, 销售点工作人员参加了活动。, 上午9时许，在石家庄新华路中福在线销售厅，省福彩中心工作人员首先详细讲解了日常工作和生活中需要注意防范的火灾致灾因素、如何正确报警、火灾类型及对应的灭火器具等基本消防常识，就销售点消防设施设备的性能、用途和使用方法分别进行了说明。针对福彩销售点人员密集、电气设备多等特点，着重对干粉灭火器的使用方法进行了现场示范，参训人员进行了灭火操作演练。通过培训和现场演练，有效提升了福彩销售点工作人员的火灾预防和应急处置能力。</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6208497.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