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河北衡水两彩民幸运多多 双双中得双色球二等奖</w:t>
        <w:br/>
        <w:t>, 第2018063期, 码为05、06、10、16、20、25+12，衡水市两位幸运彩民双双中得二等奖，衡水彩市再次沸腾起来。, 幸运彩民小马中得双色球二等奖奖金31215元，说到中奖，小马表示，5年前自己将老婆和孩子的生日数字组成了两组号码，每期守号。最近半年，家里出了一点急事，小马费心又费力，也就无暇顾及买, 了。昨天正是儿子的生日，自己去蛋糕店买生日蛋糕，正巧蛋糕店旁边是一家, 投注站，想起自己几年来一直守得那两注号码，于是接着花了4元钱，将烂熟于心的号码变作两注彩票。没想到竟然中奖了，小马觉得这是老天对自己的眷顾，也是送给儿子最好的生日礼物。, 中奖彩民小刘则更加幸运了，他是一个普普通通的上班族，因为下班前接到家里的电话，让他到家附近路边小摊上买几棵青菜，小刘身上就100元，正巧买菜的小贩找不开，无奈，小刘只好到旁边一家福利, 站买上几注彩票换零钱，由于没接触过彩票，就机选了5注双色球，换了零钱买菜回家，小刘就把买彩票的事儿忘了。直到晚上11点，媳妇儿要洗衣服，为小刘整理裤子口袋时发现了这张彩票，小刘才再媳妇的催促下查看了开奖号码，一查不要紧，发现竟然中了二等奖32010元，小刘跟媳妇兴奋地一晚上没有睡着，第二天一早就匆忙兑取了奖金。</w:t>
      </w:r>
    </w:p>
    <w:p>
      <w:r>
        <w:drawing>
          <wp:inline xmlns:a="http://schemas.openxmlformats.org/drawingml/2006/main" xmlns:pic="http://schemas.openxmlformats.org/drawingml/2006/picture">
            <wp:extent cx="6350000" cy="462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7630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22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