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河南福彩 学习并贯彻全国福利彩票工作会议精神</w:t>
        <w:br/>
        <w:t>2017年全国, 工作会议刚结束，河南省, 中心于12月21日组织召开全体职工大会，传达学习贯彻2017年全国福利, 工作会议精神，强化队伍思想建设，进一步明确2018年工作思路。, 11月19日，2017年全国福利彩票工作会议在北京召开，会议总结肯定了2017年福利彩票各项发行销售工作取得的新进步，分析研究了新时代福利彩票工作面临的机遇和挑战，安排部署了2018年重点工作。民政部副部长高晓兵，财政部综合司有关领导出席会议并讲话；中福彩中心主任冯亚平作了工作报告。高晓兵副部长传达了民政部部长黄树贤调研中福彩中心时的重要指示。黄部长对福利彩票销售工作提出四点要求：一是认真学习领会深入贯彻落实党的十九大精神；二是抓好巡视整改工作，完成各项整改任务；三是推动福利彩票事业健康发展；四是加强全面从严治党。高部长强调，福彩系统要用习近平新时代中国特色社会主义思想武装头脑，坚持福利彩票的人民属性、国家属性、公益属性，以人民群众对美好生活需要带来的发展机遇，满足社会公众公益慈善、文化娱乐需要，从发展速度转变为发展质量，进一步促进公益事业发展。, 冯亚平主任部署了2018年全国福彩重点工作：一是落实十九大精神，把牢发展方向；二是适应市场需求，优化游戏结构；三是巩固拓展并举，完善渠道网络；四是强化品牌建设，提升公益形象；五是编制技术规划，增强支撑能力；六是强化队伍建设，提高专业素养；七是加强基础建设，促进健康发展；八是汲取深刻教训，全面从严治党。, 叶川主任根据全国会议精神，结合河南福彩市场形势，就贯彻落实全国福彩会议精神及做好下阶段工作提出几点要求：一是以十九大精神统领福彩事业发展。全省福彩系统要加强学习领会习近平新时代中国特色社会主义思想，提高政治站位，牢固树立四个意识，把干部职工的思想和行动统一到十九大精神上来。全面落实厅党组和中福彩中心工作部署和安排，践行“民政为民，民政爱民”工作理念，提高新时期干部职工履职尽责的积极性和主动性。二是严格党风廉政建设。进一步健全党风廉政建设工作机制，进一步加强关键环节、关键岗位廉政风险控制，强化系统廉政建设工作，扎紧扎牢制度笼子。把“一岗双责”落到实处，打造风清气正的福利彩票政治生态，提升福彩形象。三是强化干部职工思想建设。要珍惜来之不易的工作环境，全体职工齐心协力，团结一致，要维护福彩工作大局，在政治上过硬、思想上过关、工作上过细。四是扎实做好销售管理工作。以整顿“双彩店”为抓手，提高福彩在双彩店竞争力；加大公召投注站力度，吸引优秀人才加入福彩销售队伍；采取政策倾斜、重点扶持等措施，逐步扩大网点专营化；全面实施即开票“一站一枪”，探索站点精细化管理经验，建立即开票物流配送系统；优化在线销售厅终端资源配置，对部分业绩低下的销售厅进行资源整合；强化全省整体营销理念，统一规划上下联动的市场营销活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