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津门彩民话福彩：除了双色球 他们还最爱这几种</w:t>
        <w:br/>
        <w:t>夏天来了，天津人民最向往的休闲活动是啥？游泳、健身，轰趴？还是约上三五好友去郊游？事实上，除了这些时下热门的活动，天津人还有一种特别安静的爱好，那就是置身于凉爽的, 投注站里，体验一把最爱的, 游戏，在妙趣横生的游戏中度过炎炎夏日。, 津门彩民爱彩票，懂彩票，可要问他们最喜欢什么彩票，还真是一道难解的选择题。“, ”选号简单奖金高，“, ”固定设奖天天开，“快乐十分”开奖快速玩法多，都是天津彩民津津乐道的彩票，每一种玩法都吸引了大批热情彩民，实在是让人难以抉择。, , 家住天津河西区的李大爷，是“七乐彩”游戏的忠实拥趸，他喜欢上“七乐彩”的理由，是因为这款游戏选号范围小、难度适中，总号码只有30个，一注彩票7个号码，对奖还不需要排序，非常适合休闲娱乐。, 现在退休在家的李大爷，把“七乐彩”当成了一项业余爱好，每天清晨出门散散步，打打太极拳，回家的路上顺便买上几注七乐彩，生活过得有滋有味。, , 相比李大爷对“七乐彩”的情有独钟，彩民张先生则显得“花心”多了。最初他玩的是“3D”游戏，这是一种数字型彩票玩法，以三个号码, 或组合为一注进行单式投注。“3D”玩法虽小，但是投注号码少，开奖周期短，深受张先生喜爱。, 后来，张先生又开始接触天津“快乐十分”，该游戏从01-20共二十个号码中任意选择一至五个号码进行投注，10分钟开奖一次，开奖、返奖迅速，每天能购买多期。自从玩上了“快乐十分”，张先生时时都能享受到彩票游戏的乐趣。, 多个游戏玩法，带来多种不凡体验，精彩纷呈的天津福彩游戏，让每一个购彩者都能从中找到施展本领的舞台，在趣味无穷的游戏中度过精彩的夏天！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