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济源市募捐办 开展“快3”赠票与“壕7”培训会</w:t>
        <w:br/>
        <w:t>8月31日济源市募捐办邀请所有投注站业主开展, “快3”游戏1800万赠票与即开票“壕7”培训会，并现场领取即开票“壕7”新票。, 早上9点30分济源市所有投注站站主纷纷来到会场落座，对此次活动与培训相当重视！“严抓作风建设，加强投注管理”王主任首先强调。最近有彩民朋友反应部分投注站消极懒散，早上营业时间太迟，晚上关门过早，济源募捐办王主任对此做出严厉批评，并对那些积极策划活动，服务优质的站点给予表扬。接着对上半年销量做出点评：2018年已过大半年，销售额达到目标过半，但是下半年销售额依然很艰巨，希望各个投注站能够鼓足干劲，多多思考，改善环境，提高服务，更好的为彩民朋友带来优质体验，争取年关达到、超出预计目标。, 然后王主任为各投注站介绍福彩“快3”游戏1800万赠票与即开票“壕7”活动详情。通过介绍各投注站主对此次活动非常看好并积极响应。, 此次活动受到了与会人员的一致好评，很多销售员表示受益匪浅，纷纷表示将学到的福彩销售方面技巧知识运用到今后的销售工作中，并对此次福彩“快3”游戏1800万赠票与即开票“壕7”活动增加销量充满了信心。</w:t>
      </w:r>
    </w:p>
    <w:p>
      <w:r>
        <w:drawing>
          <wp:inline xmlns:a="http://schemas.openxmlformats.org/drawingml/2006/main" xmlns:pic="http://schemas.openxmlformats.org/drawingml/2006/picture">
            <wp:extent cx="4581625" cy="3022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0317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625" cy="30223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