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深圳一男子低调兑走5839万 称不考虑回老家发展</w:t>
        <w:br/>
        <w:t>大方分享购彩经历，称不考虑回老家发展, 7月30日上午，一名戴眼镜的年轻男子背着小背包，低调地走进了深圳市, 中心兑奖大厅。一坐下来，他轻轻地拿出, 兑奖，原来这就是7月26日晚中出的5839万元大奖得主梁先生。, 路过彩票店确认中奖, 7月26日晚，中国, 游戏进行第2018086期开奖。当期双色球红球号码为02、07、17、21、23、26，蓝球号码为16。当期双色球一等奖18注，单注奖金583万多元；深圳彩民中出10注一等奖，中出的站点：龙华区龙华街道弓村三巷2号83830070投注站10注，中奖票为20元自选票。梁先生此次中得10注一等奖的彩票，正是投注额为20元的双色球单式自选票，票面总奖金为5839万多元，该票是7月25日下午在龙华区龙华街道弓村三巷2号83830070投注站购买。梁先生称自己上周五下班后才知道自己中奖的，他说：“我下班路过那家彩票店，看到拉出中奖横幅，还有放完鞭炮的纸，再一看是中的10注，我就想是不是自己。”然后，梁先生就马上查看当期, 码，“因为我清楚地记得我买的那张彩票的号码，一看开奖号码就确认自己中了大奖。”, 好不容易熬过周末, 得知中奖后的当晚，梁先生睡得并不好。“就会不自觉地去想怎么去领奖，奖金怎么花的问题，一直翻来覆去。”好不容易熬过了一个周末，经过两天的冷静，周一再来领奖的梁先生显得非常平静，大方地分享了自己的购彩经历。梁先生说：“我买双色球五六年了，每次都是自选买10注，再机选5注买10块钱，几乎期期不落地买。”对于本次中奖的号码，梁先生说：“我就是那天看了一下走势图，凭感觉选出来的号码，没有守号，也没有太多的研究。”, 会改善家里生活条件, 梁先生中了大奖之后，至今都没有告诉家人。“怕他们一下子接受不了，还是先领完奖再说。领了奖金之后，肯定会给父母多一点钱，还有分给妹妹一部分，改善一下家里的生活条件。”, 中了大奖之后，梁先生会不会考虑回家乡发展？他说：“我虽然刚来深圳半年，但我觉得深圳是一座包容性很强的城市，而且给我带来那么大的幸运，我肯定会继续留在这里的。”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