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湖北省福彩组织领导进入潜江 调研福彩体制工作</w:t>
        <w:br/>
        <w:t>3月21日,湖北省, 中心主任邓宏、副主任喻长咏一行莅临潜江就, 体制机制改革工作开展调研,市民政局副局长余国华、市福彩管理站主任黄佳陪同调研。, 调研会在市福彩管理站4楼会议室召开。会上，邓主任强调开展福利, 销售管理体制机制改革试点工作是省民政厅党组做出的重大决策部署，潜江作为第一批试点管理站，要将改革稳妥进行，在改革的同时还要追求有质量的销量。在听取完邓主任讲话后，余局长首先感谢省中心对潜江管理站的重视也支持，随后就市管理站体制机制改革前期准备工作和将近期对我市福彩一线调研情况做了详细的汇报,最后余局长保证会坚定不移执行邓主任要求，确保在改革时人心不散、秩序不乱、工作不断，同时会多动脑筋、多想办法、提升销量、增效创收，确保完成全年考核指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