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湖北省荆州市体彩开展龙舟赛宣传 为世界杯预热</w:t>
        <w:br/>
        <w:t>6月2日，2018年中国龙舟公开赛（湖北荆州站）在荆州东门九龙渊正式开赛，共有来自荆州和全国各地的21支龙舟队、546名运动员和60名裁判员参赛，吸引了近20万观众到现场观赛，为荆州市民和外地游客奉献了一场龙舟盛宴。荆州, 分中心借势进行地堆宣传活动，为世界杯预热。, 荆州是楚文化的摇篮，也是龙舟赛的家乡，自古以来就有“赛龙舟、闹端午”的传统习俗。这项运动在荆州有广泛的群众基础，老百姓都非常喜闻乐见。在世界杯即将开赛之际，为了向参赛者和观众传播, “公益体彩，乐善人生”的公益理念，让广大市民了解世界杯的精彩和, 玩法，荆州体彩分中心为组委会提供了30顶印有体彩LOGO的帐篷，并在比赛场地两旁的城墙上悬挂了巨幅世界杯竞彩宣传画。同时分中心在比赛现场搭建了即开卖场，并组织15名女大学生沿比赛观赛区域巡游和派发宣传单，这些学生穿着体彩红色T恤，成为一道靓丽的风景。, “世界杯4年一次，真是机会难得，我马上到家附近的体彩店去买上几张竞, ，到时候看起球来就更刺激了、更有盼头了！”家住武德路的谭先生说，以前还不知道可以在体彩点买关于足球比赛的彩票，听了工作人员的介绍，就对竞彩产生了浓厚的兴趣。, 万众瞩目的世界杯比赛将是广大球迷期待已久的足球盛会，荆州体彩分中心将抓住机会宣传竞彩玩法，扩大彩民群体，为下半年的市场提升打好基础。</w:t>
      </w:r>
    </w:p>
    <w:p>
      <w:r>
        <w:drawing>
          <wp:inline xmlns:a="http://schemas.openxmlformats.org/drawingml/2006/main" xmlns:pic="http://schemas.openxmlformats.org/drawingml/2006/picture">
            <wp:extent cx="4762500" cy="3571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8774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