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独特的选号方式助沈阳市彩民时隔6年再揽二等奖</w:t>
        <w:br/>
        <w:t>同一位彩民再中二等奖，可能并不少见，但是，六年后的同一天再次中得二等奖，这样令人难以置信的事儿，真就在沈城发生了。, 3月20日晚，中国, 游戏进行第2018031期开奖。当期开出的红球号码为02、16、18、19、27、30，蓝球号码为14。开奖后，沈城彩民张先生(化名)时隔六年再次中得二等奖，昨天他再次来到沈阳市, 中心，捧回了幸运大奖。, , “我又来了！”张先生兴奋地向工作人员展示着自己的中奖, 。该中奖票显示，购于沈阳市第674号投注站，为“7+1”复式票，中得1注二等奖、6注四等奖，奖金共计22万余元。, “这是第二次中二等奖了，上次是六年前。”张先生告诉工作人员，时隔多年，当时中奖和领奖时的情景仍旧深刻。, “六年前，我中奖的那期也是3月20日开的奖，居然是同一天，真是太巧了！因为是第一次中奖，所以特别激动，印象深刻，领完奖我还兴奋了好久，没想到六年后的同一天我又中奖了，这也就发生在自己身上，要是别人，我还真不信，真是一切皆有可能！”张先生一边说，一边和工作人员查询6年前媒体对他中奖时的报道。, , 张先生能够在六年后的同一天再次收获二等奖可谓幸运极了，而他的选号方式更加让人感叹一切皆有可能。, “之前我妹妹在报纸上看见一版关于沈城双色球全年头奖盘点的报道，好像是15年的，她知道我喜欢买双色球，便把这张报纸拿给我看，上面登着中奖彩票的票样，我觉得这些中过大奖的号码都挺幸运的，就想着照着这些号码买，但是又觉得号码都一样可能中奖机率低，便加了‘18’，凑成‘7+1’复式，选了10注，守到了现在，没想到真的给我带来了幸运。”张先生说，感觉自己的经历太不可思议了，确实太幸运了。“当获知自己又中奖后，第一时间就把好消息告诉给家人了，让大伙儿跟着我一起高兴高兴，也希望今后好运还能相伴，争取第三次来福彩中心。”</w:t>
      </w:r>
    </w:p>
    <w:p>
      <w:r>
        <w:drawing>
          <wp:inline xmlns:a="http://schemas.openxmlformats.org/drawingml/2006/main" xmlns:pic="http://schemas.openxmlformats.org/drawingml/2006/picture">
            <wp:extent cx="3810000" cy="25336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5396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36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