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甘肃武威市彩民玩中福在线5分钟领走25万元大奖</w:t>
        <w:br/>
        <w:t>7月3日，郭先生（化名）在共和街中福在线销售厅夺宝成功，拍中“连环夺宝”游戏全国最高累积大奖25万元，幸运成为武威市今年第七位中福在线全国最高累积奖得主。, 据悉，郭先生（化名）是一位老彩民，只要有闲暇时间，郭先生都会来销售厅坐一会玩几把，他发现这种游戏既可以休闲放松，又有获得大奖的机会，还能奉献爱心支持公益事业，真是好玩又有意义。7月3日下午，郭先生和朋友一起前往共和街销售厅购彩，办理了一张投注卡后就在18号投注机上以每注100分共5注的投注方式玩起了“连环夺宝”游戏，游戏刚进入第二关不久，郭先生和朋友一边聊着天一边拍打着游戏键，刚按了两三把从屏幕上方便落下20颗祖母绿，瞬间连成一片，随着20颗祖母绿的消落屏幕上随即出现了“恭喜中得累积奖25万元”的字幕，难以置信的郭先生，让工作人员前来确认，周围的彩民们听到此消息后都不敢相信，前5天共和街销售厅刚刚中出一个累积奖，所以纷纷来到18号投注机围观，与郭先生一起分享幸运的时刻。顿时整个大厅都热闹了起来，短短5分钟，让郭周先生瞬间成了25万元大奖的获得者。, 当被问及玩中福在线游戏有何投注技巧时，郭先生笑眯眯地说道：“我把买, 当做生活中休闲娱乐的点缀，用平常的心态去体验游戏本身的乐趣，坦然应对幸运大奖，这就是我的玩彩心得！”</w:t>
      </w:r>
    </w:p>
    <w:p>
      <w:r>
        <w:drawing>
          <wp:inline xmlns:a="http://schemas.openxmlformats.org/drawingml/2006/main" xmlns:pic="http://schemas.openxmlformats.org/drawingml/2006/picture">
            <wp:extent cx="50419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6863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