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百万大奖得主慷慨解围 拿出40万元来为同学还债</w:t>
        <w:br/>
        <w:t>7月20日晚，, 第18083期开奖，, 码为：4072619。全国仅中出一注头奖，幸运地落入海南省临高县。根据省体彩中心机房检索，斩获500万元的中奖, 出自临高县博厚镇邮政银行旁的体彩投注站。昨日上午，该注大奖得主王先生（化姓），在一名小学女同学的陪同下现身省体彩中心领走大奖。一个多月前，王先生曾承诺这名因为生意变故欠债40万的同学，如果这张彩票中奖就分40万给她还债，没想到现在真的中奖了。为此，王先生兑现诺言，邀请同学一起过来领奖，将40万奖金送给对方。, , 剩余的奖金该如何使用？王先生表示，现在他家的居住条件很差，他打算在老家盖房子，改变家庭的生活条件，帮助家人过上更好的日子，“其实我家的生活条件不好，平时过得紧巴巴的，妻子跟着我一辈子，一直都在吃苦，现在年纪也都大了，该让她享享清福了。”, 听说海南仍有不少成绩优越但无法圆“大学梦”的寒门学子时，王先生立刻决定捐出一笔善款委托省体彩中心给海南省青少年希望基金会希望工程，帮助贫困学子上大学。他告诉记者，“不管是买彩票也好，还是做人做事也好，一定要保持一颗善心和坚持付出，才可能得到回报。”, , 昨日上午9点，海南省体彩中心兑奖大厅走进一男一女，其中一名戴着鸭舌帽、墨镜的五旬男子小心翼翼掏出一张彩票说要领奖。据悉，两人是从临高赶来海口领奖的。, “中奖号码是我跟号中的，买了一个多月。”大奖得主王先生开心地说，他买体彩已经有十多年了，因为经济条件有限，他每次投注金额都不多，一般是一两注，花2元或者4元，这样既给生活带来乐趣，同时也带来希望。, 从王先生的彩票上看到，他买的2注号码是顺序互为颠倒的两组数字：“9162704”和“4072619”。为什么这样投注呢？王先生说，这次中奖的号码是他自己根据“灵感”选出来的，选好后还特意把数字“倒序”多买了一注，结果中奖的就是这注“倒序”号码。, “以前我曾经买过一注七星彩，那次的中奖号码刚好和我买的号码相反。此后我就吸取教训了，每次投注时都会把号码顺序倒过来多买一注，没想到这次中奖的竟然就是‘倒序’号码。”王先生说。, 王先生说，这两天他都没有休息好，一直挂念兑奖的事，总觉得奖金到手了心里才踏实。, , “我是临高农村人，家庭经济比较困难，平时打散工，一个月收入1000多元。”王先生说，他买七星彩有个特点，就是一定要跟号，有时候一张彩票跟号一年半年，有时候三五个月，反正跟一段时间后觉得没希望了就重新换号码。这次中奖的号码是跟号一个多月的幸运结果。, 王先生告诉记者，在开奖当晚他便得知自己中得头奖。“我拿着彩票激动得发抖，看了一遍又一遍，还赶紧让妻子和孩子用手机把这张彩票拍下来。因为周末不能领奖，我以前又丢过钱包，所以不敢把彩票带在身上，就把彩票锁在房间的柜子里，让妻子这两天不要去地里干活了，全家都不敢出门，担心彩票弄丢了变成空欢喜一场。”王先生说，这个周末他过得“提心吊胆”。, , 王先生介绍，陪同他一起来的是一位小学女同学，去年他就得知这位同学做生意遭遇变故，几乎倾家荡产了。, 一个多月前，他遇到这位同学，便询问其近况，得知她为了生意上的事借了40多万高利贷，眼看就到还债时间了，生活也陷入了困境。“当时我鼓励她不要被困难击垮，对她说我正在跟号买两注七星彩，如果中500万就分她40万，帮她渡过难关。”王先生说，没想到说完这话才过去一个多月，他真的幸运中了头奖。, “做人得讲信誉，谁都希望在困难的时候得到帮助，我既然向她承诺中奖了就会帮她，就必须说到做到。况且，说不定正是因为有这个承诺，老天爷才把这个幸运降临到我头上的。”王先生说，他经过再三确认自己中奖后，把这个喜讯告知了这位同学，邀请她一起赶来海口领奖，并将40万元赠给了她。</w:t>
      </w:r>
    </w:p>
    <w:p>
      <w:r>
        <w:drawing>
          <wp:inline xmlns:a="http://schemas.openxmlformats.org/drawingml/2006/main" xmlns:pic="http://schemas.openxmlformats.org/drawingml/2006/picture">
            <wp:extent cx="3810000" cy="2857500"/>
            <wp:docPr id="1" name="Picture 1"/>
            <wp:cNvGraphicFramePr>
              <a:graphicFrameLocks noChangeAspect="1"/>
            </wp:cNvGraphicFramePr>
            <a:graphic>
              <a:graphicData uri="http://schemas.openxmlformats.org/drawingml/2006/picture">
                <pic:pic>
                  <pic:nvPicPr>
                    <pic:cNvPr id="0" name="Img544309849.jpg"/>
                    <pic:cNvPicPr/>
                  </pic:nvPicPr>
                  <pic:blipFill>
                    <a:blip r:embed="rId9"/>
                    <a:stretch>
                      <a:fillRect/>
                    </a:stretch>
                  </pic:blipFill>
                  <pic:spPr>
                    <a:xfrm>
                      <a:off x="0" y="0"/>
                      <a:ext cx="3810000" cy="28575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