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福彩“快乐12”：玩法不同于寻常 体验妙趣无穷</w:t>
        <w:br/>
        <w:t>常玩, 的朋友都知道，在, 中有一种快开型游戏，这类游戏开奖速度快，玩法花样多，是最近几年彩市中涌现的新贵。今天我们要介绍的, “快乐12”就属于此类游戏。 “快乐12”是从01至12共十二个号码中选择一个至八个号码组成一注彩票进行单式投注，一组一至八个号码的组合称为一注。快乐12”玩法每期销售时间设定为10分钟。目前游戏共设有“选前一”、“任选八”等12种玩法，每种玩法都有为数不少的铁杆“粉丝”。, 作为福彩快开游戏中的一员，“快乐12”也具备了“快速开奖、中奖率高”等特点，那么比起其他的快开游戏，“快乐12”又有哪些独特的优势呢？想要弄清楚这个问题的答案，不妨让我们看看彩民们是怎么说的吧！, 杨先生是辽宁的一位通勤车司机，有着十余年的彩齢。由于自己工作的特殊性质，白天有很多的空闲时间可以去彩票站消遣娱乐。杨先生经常投注的彩票有“, ”、“, ”、“快乐12”等，这其中尤其偏爱“快乐12”。说起“快乐12”不同于其他快开游戏的地方，他说“快乐12”一种游戏融合了, 型和乐透型两种玩法，既可以体验到排列型玩法的乐趣，也能体验到乐透型玩法的乐趣，可以说是一举两得。, 王先生也是“快乐12”玩法的忠实粉丝，一有空闲的时间就要到投注站坐坐。他不仅自己买彩票，还经常带着家人一起玩彩票，因为他觉得“快乐12”正如它的名字一样给人带来快乐。“快乐12”中1到12这12个数字与12生肖相对应，不仅给那些嫌选号麻烦的彩民带来了便利，也可以把全家的生肖放在一起编写号码进行投注，这样的方法既简单又好玩，还可以和家人一起感受彩票游戏的乐趣。, 通过彩民们的描述，我们发现了“快乐12”许多与众不同的特色，现在你想不想去体验一下“快乐12”的独特魅力呢？在这个火热的季节里，希望更多的彩民能享受彩票游戏的乐趣，感受幸福，分享快乐。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