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福彩助学行 助学金资助山东淄博双胞胎圆梦大学</w:t>
        <w:br/>
        <w:t>, ,助力学子。7月30日，淄博市, 中心启动了“2018福彩助学行”活动，经过报名、资料审查、入户调查、审核筛选等环节，最终于8月21日选出了10名品学兼优、家庭贫困的学生。根据活动安排，对最终入选的贫困学子，淄博市福彩中心将给予持续四年的现金资助，资助标准为每人每年2000元。累计下来，每名受助学生四年将总共获得8000元的助学金。8月22—23日,淄博市福彩中心工作人员奔赴10名受助大学生的家中,将首批2000元助学金以及部分慰问品送到他们手中。, 在此次“2018福彩助学行”确定的10名受助大学生中，有两人是来自淄川同一家庭的双胞胎姐妹。8月22日上午，当淄博市福彩中心工作人员赶到罗村镇肖家村时，司晓冬、司晓彤这对姐妹和她们的父母早已等在家门口。, “太感谢了！为了孩子，让你们一趟趟往这跑。”两姐妹的爸爸司纪生和妈妈陈艳荣一边说着感谢的话，一边领着一行人往家里走。十几平米的院子，一下子来了这么多人，显得格外局促。房子尽管有上下两层，但一共加起来才4间。一个沙发加一个茶几，就把全家最宽敞的客厅塞得满满的了。, , “这套院子是1982年旧村改造时，村里统一建的，这一下子我们都住了30多年了。尤其是现在，三个闺女都大了，我们一家五口住，实在是有点住不开。”陈艳荣告诉记者，自己三个女儿，从小学习都很好，大女儿现在在山东师范大学读研究生。前两天刚走，说是回去抓紧准备论文。, 两个小女儿陆续收到德州学院和济宁学院的大学录取通知书，本来是件高兴的事情，当看到两万多元的学费时，一家人却愁坏了。“俩闺女拿着通知书，看到一共2万元的费用，全都哭了。摸着眼泪一个劲问我，妈妈咱有地方借这么多钱吗？”陈艳荣讲起这段经历，双胞胎姐妹又红了眼圈。尽管自己心里着急为难，但是为了让孩子放宽心，陈艳荣强装自信地告诉女儿，你们放心，只要你们想念书，咱全家砸锅卖铁也供你们，钱的事情不用担心！尽管嘴上这么安慰两个女儿，但是夫妻俩却一直盘算如何筹钱的事情。, , 据了解，当双胞胎姐妹2岁时，父亲就意外出了工伤，造成大腿骨折，伤好后就再也不能干重体力劳动了，一家人没有了稳定的收入来源。为了照顾三个闺女，陈艳荣尽管体弱多病却一直在家附近打零工。, “只要阴天下雨，这腿就疼得厉害。”司纪生大腿上长长的疤痕，依旧让人看得触目惊心。这几年，为了供孩子上学，司纪生咬牙干起了翻砂的工作，但是因为工厂效益不好，工作并不稳定。只要厂里一放假，就没有了收入。陈艳荣在附近一加工厂干包装衣服的活儿，从早上七点半干到下午6点，一个月也挣不了1000块钱。, , 有一天，一亲戚打来电话告诉一家人，福彩组织了一个助学活动，他们可以报名试试。当入户调查结束后，一家人就忐忑地等待着结果。“你的两个孩子都申请到这次助学金了，我们明天就过去送钱。”8月21日下午，司纪生接到了淄博市福彩中心工作人员的通知，一家人的心终于像石头一样落地了。这次如愿申请到了助学金，再加上助学贷款，总算把学费凑差不多了。, “这是第一年的助学金，两个孩子一共4000元。以后我们每年都会来的，连续四年一直到孩子本科毕业。”淄博市福彩中心主任张兴表示，为了把这次助学活动真正落实到实处，他们计划在寒暑假提供一些公益岗位，首先邀请参加此次助学的大学生们参加，这样既可以锻炼他们提高自身素质增长社会阅历，又可以让这些孩子凭自己的劳动赚钱补贴家用。, 对于淄博市福彩中心这样的安排，赢得了双胞胎全家的欢迎，司纪生说，两个孩子这个暑假就想出去打工，但是他们不放心，怕孩子被骗。如果福彩能够提供公益岗位，这再好不过了。“谢谢叔叔！我们到了大学，一定好好学习，不辜负你们的信任！”当姐妹俩从张兴手中接过助学金，眼眶再一次红了。</w:t>
      </w:r>
    </w:p>
    <w:p>
      <w:r>
        <w:drawing>
          <wp:inline xmlns:a="http://schemas.openxmlformats.org/drawingml/2006/main" xmlns:pic="http://schemas.openxmlformats.org/drawingml/2006/picture">
            <wp:extent cx="4505325" cy="293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29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