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福彩圆梦 安徽省福彩资助学生15年续写人间大爱</w:t>
        <w:br/>
        <w:t>日复一日、年复一年，那些看上去微不足道的2元, ，汇聚成浩瀚的爱心海洋，为贫困学生群体传递着温暖与关爱。“扶老、助残、救孤、济困”是中国, 的发行宗旨，同时也是中华民族的传统美德。, , 六安市金安区翁墩乡的柏同学是去年圆梦大学受助学生之一，“感谢, 助学，让我走进梦想中的大学校门，4000块钱对我们这种家庭来说，是很重要的。”去年夏天，柏同学以优异的成绩被西北工业大学航天学院录取，接到通知书的他却怎么也高兴不起来，由于父母都有残疾，他从小就和爷爷奶奶相依为命。高昂的学费让爷爷奶奶犯了难，就在一家人为学费发愁时，市民政局开展的福彩助学活动，让他终于可以缴清学费，安心进入大学。, 自2003年开始，我省便启动了福彩公益助学活动。15年的时间里，我省各级民政及福彩机构累计已投入福彩公益资金近2亿元，资助贫困学子4万余人。如今安徽福彩公益助学已经成为我省乃至全国的公益品牌活动，其中阜阳福彩助学活动受到民政部的表彰。福利彩票正用自己的方式践行着“取之于民，用之于民”的社会承诺。, , 一连串的数字即可看出安徽福彩的赤诚之心。2015年度，省级福彩资助300人，市县级助学2831人，全省共3131名学子受益。2016年，省级福彩资助270人，资助金额135万元；市县级助学2580人，发放助学金789余万元。2017年，安徽福彩在历年助学的基础上，再次扬帆启航，全省共计资助大学新生2692人，动用福彩公益金或公益资金总计920万元。据了解，这种助学规模和助学资金的投入在我省各行业中均处于前列。, 安徽省福利彩票发行中心主任陈波说，安徽福彩助学活动已成为践行中国福利彩票“扶老、助残、救孤、济困”发行宗旨，传播“公益、慈善、健康、快乐、创新”福彩文化的重要渠道。, , 记者从安徽省福利彩票发行中心了解到，今年资助活动安排省级助学共资助400人，每人一次性资助5000元，资助总额从去年的180万元增至200万元，同步带动各市组织开展市本级助学活动。, “寒门学子的各个成长阶段都需要你我的共同助力，在这过程中，我们还需有意识转变角色，从‘输血’到‘造血’。” 安徽福彩也号召社会各界为学生们提供实践机会，授人以渔，帮助他们树立自信心、培养感恩心，让他们体验社会生活，增长见识、增添阅历、增加技能，心心相传，带动更多的人付出爱心并回报社会。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