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秦皇岛福彩 召开2018年中工作分析暨工作部署会</w:t>
        <w:br/>
        <w:t>7月25日，秦皇岛市, 中心召开年中工作分析暨下半年工作部署会，回顾上半年工作，分析研究当前面临的市场形势，部署安排下半年工作。, 会上，各县区募捐办主任和市福彩中心各部门分别汇报了上半年工作，分析工作中存在的问题，明确下半年工作计划。市福彩中心主任杨学武传达了全省福彩年中工作会议精神，并部署了全市下半年工作：一是持续抓销售。以省、市福彩中心开展的各项促销为契机，做好宣传、服务和管理工作，稳步提升销量；二是切实抓好巡查服务；三是抓好即开票销售，确保各站点订票率、库存达标；四是加强移机和建站管理，不断优化福彩市场；五是抓好站点培训和员工素质提升；六是做好《, 重点工作评估项目及标准》考核评估工作。, 秦皇岛市民政局副局长殷文阁肯定了全市福彩系统上半年取得的成绩，并就下半年福彩工作提出四点要求：一是持续抓好党建工作，不断完善各种规章制度；二是不断总结工作经验，查找不足，把下半年工作谋划好、落实好；三是认清形势，创新工作，多措并举，确保完成全年目标任务；四是加强制度管理，提升服务质量，强化营销宣传，扩大福利, 的社会影响。</w:t>
      </w:r>
    </w:p>
    <w:p>
      <w:r>
        <w:drawing>
          <wp:inline xmlns:a="http://schemas.openxmlformats.org/drawingml/2006/main" xmlns:pic="http://schemas.openxmlformats.org/drawingml/2006/picture">
            <wp:extent cx="6350000" cy="4229100"/>
            <wp:docPr id="1" name="Picture 1"/>
            <wp:cNvGraphicFramePr>
              <a:graphicFrameLocks noChangeAspect="1"/>
            </wp:cNvGraphicFramePr>
            <a:graphic>
              <a:graphicData uri="http://schemas.openxmlformats.org/drawingml/2006/picture">
                <pic:pic>
                  <pic:nvPicPr>
                    <pic:cNvPr id="0" name="Img545207145.jpg"/>
                    <pic:cNvPicPr/>
                  </pic:nvPicPr>
                  <pic:blipFill>
                    <a:blip r:embed="rId9"/>
                    <a:stretch>
                      <a:fillRect/>
                    </a:stretch>
                  </pic:blipFill>
                  <pic:spPr>
                    <a:xfrm>
                      <a:off x="0" y="0"/>
                      <a:ext cx="6350000" cy="42291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