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站主通知彩民中1531万元 中奖者激动得睡不着觉</w:t>
        <w:br/>
        <w:t>在领奖现场中，叶先生在与媒体交流中得知他购彩八、九年了，心态非常好，把购彩当成娱乐项目。而叶先生购彩的网点也较为固定，一般就去14326网点，喜欢的, 玩法也固定，主要是体彩, \xa0和11选5，因为是老彩友了，偶尔去不了网点就在微信上让业主帮忙出票，这次也是这样。说到这里还真的非常感谢业主，开奖当晚就及时的通知了他，当时完全不敢相信自己中了1531万元，“知道中奖后，我激动地睡不着觉。”这也是业主做人做事诚信可靠，有那么多彩友光顾的原因之一。, 大奖的到来，让这个普通家庭久久不能平静。叶先生说：“商量了许久，还是决定全家出动一起来兑奖，毕竟是个大喜事。说实话，我还是没缓过神儿来，这奖太大而且来得也太突然了！”, 叶先生同时表示，这次体彩大乐透6亿活动开始后，他就改变了一下习惯：“平时都是10元一买，这不出了新的‘乐善奖’嘛，干脆就直接买个追加小复式吧，体验一下‘乐善’的魅力，没想到就促成了大奖！”, 儿子在一旁补充，父亲买体彩多年了，家里的, 都堆起来了，以前自己和母亲都不支持，后面得知购买, 是公益事业，并且也觉得是父亲的一个爱好，也就没有再干涉甚至渐渐的支持。现在中到了大奖，他和母亲将继续支持父亲的这项“公益事业”。</w:t>
      </w:r>
    </w:p>
    <w:p>
      <w:r>
        <w:drawing>
          <wp:inline xmlns:a="http://schemas.openxmlformats.org/drawingml/2006/main" xmlns:pic="http://schemas.openxmlformats.org/drawingml/2006/picture">
            <wp:extent cx="6604000" cy="438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3592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