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西藏福彩大力开展 “情暖高原”助残日公益活动</w:t>
        <w:br/>
        <w:t>2018年助残日之际，西藏, 中心党支部组织开展了“公益福彩，情暖高原——助残公益活动”。, 5月21日，西藏福彩中心工作人员兵分两路，分别赴林芝市和拉萨市堆龙德庆区、日喀则看望那里的孤残人士。其中，西藏自治区民政厅副巡视员达娃卓玛同志带领中心部分员工及拉萨市部分投注站业主和爱心彩民，到堆龙德庆区看望孤残人士。, 西藏区民政厅副巡视员达娃卓玛在堆龙德庆区看望孤残人士, 在堆龙德庆区羊达乡通嘎村居委会院内，西藏区民政厅副巡视员达娃卓玛详细了解孤残人士的生活近况，与他们亲切交谈，询问他们的日常生活、身体状况等情况。达娃卓玛说，“助残”只是福彩公益的一小部分，将来, 将会为更多需要帮助的人带去关爱。据了解，多年来，西藏区自治区民政厅一直致力于关爱残疾人，利用福彩公益金为孤残人士办实事、办好事，使福利, 金真正做到了“取之于民，用之于民”，立足公益，造福社会。, 达娃卓玛向堆龙德庆区残疾人士发放福彩公益资助金及慰问品, 另一队，由西藏福彩中心主任唐慧带队，向林芝市、日喀则市孤残人士们送上了福彩公益资助金及慰问品。, 西藏福彩中心主任唐看望林芝市残疾人士并发放福彩公益资助金及慰问品, 据了解，此次公益活动，共资助84名孤残人士，送去11.7万元的福彩公益资助金和价值4万元的慰问品。, 西藏区福彩中心开展的走近公益金项目慰问活动，是西藏福彩开展的一系列公益活动之一，旨在充分体现福利, “取之于民、用之于民”的社会承诺，彰显福利彩票“扶老、助残、救孤、济困”的发行宗旨，真正把党和政府的关怀和温暖送到困难人群身边。让福彩投注站业主和广大彩民，真正了解西藏福彩公益金筹集的目的和使用的方向，从而了解福彩、支持福彩、支持公益，让更多的人为西藏福利公益事业献出自己的一份爱心。</w:t>
      </w:r>
    </w:p>
    <w:p>
      <w:r>
        <w:drawing>
          <wp:inline xmlns:a="http://schemas.openxmlformats.org/drawingml/2006/main" xmlns:pic="http://schemas.openxmlformats.org/drawingml/2006/picture">
            <wp:extent cx="4762500" cy="3133725"/>
            <wp:docPr id="1" name="Picture 1"/>
            <wp:cNvGraphicFramePr>
              <a:graphicFrameLocks noChangeAspect="1"/>
            </wp:cNvGraphicFramePr>
            <a:graphic>
              <a:graphicData uri="http://schemas.openxmlformats.org/drawingml/2006/picture">
                <pic:pic>
                  <pic:nvPicPr>
                    <pic:cNvPr id="0" name="Img538594739.jpg"/>
                    <pic:cNvPicPr/>
                  </pic:nvPicPr>
                  <pic:blipFill>
                    <a:blip r:embed="rId9"/>
                    <a:stretch>
                      <a:fillRect/>
                    </a:stretch>
                  </pic:blipFill>
                  <pic:spPr>
                    <a:xfrm>
                      <a:off x="0" y="0"/>
                      <a:ext cx="4762500" cy="313372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