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西藏662万元得主现身兑奖：这是第一次买双色球</w:t>
        <w:br/>
        <w:t>“你好，我是来兑奖的。”4月16日上午，在西藏自治区, 发行中心一楼，工作人员见到了来自林周县的林先生（化姓），他就是4月10日中出, 一等奖的“幸运儿”。林先生的手中紧紧攥着一张皱巴巴的, 和本人身份证，自从得知自己中奖后，他就一直没缓过劲儿，直到兑奖那一刻还觉得仿佛是做了一场梦。, 在办理兑奖手续的间歇，林先生接受了工作人员的采访。据林先生自己介绍，他是一位资深的福彩彩民，购彩断断续续已有十多年了，平时只要一有空就会去福利, 站逛一圈，或是买张彩票，或是和彩民朋友们交流一下购彩经验。林先生说，他之前购彩，只钟情于福利彩票快3和刮刮乐游戏。“我还清晰记得第一次购买彩票时的情景，我看到街边店里有卖福彩‘刮刮乐’彩票，就买了几张，没想到中奖了！”自此之后，林先生就走上了“购彩之路”。这张中奖的彩票是林先生在4月9日11时许在林周县苏州中路54010200号福彩投注站机选的福彩双色球，只花了10元钱便斩获双色球一等奖，奖金662万元。这次购彩是林先生第一次购买福彩双色球游戏，没想到居然中了一等奖，太不可思议了。林先生说：“购买彩票是我的一个小习惯，自己也没想到会中大奖，只是觉得购买彩票是在做公益，中奖也好不中奖也罢，只当为福彩事业做了一点小小的贡献。”, 说到中奖后的心情，憨厚朴实的林先生告诉我们：“我当时就愣住了，只花了10元钱，却中了这么多钱。我心想，这次中的是不是有点多？”, 领完了大奖，林先生打算把钱先存起来。林先生表示，自己和家人综合考虑了一下，准备把中奖奖金买点理财和保险，给自己和家人的晚年生活一个保障，不给自己的孩子增添负担，同时还会继续购买福利彩票，支持福彩事业，奉献爱心，赢得惊喜。, 在这里，区福彩中心提醒广大彩民，中得双色球一二等奖奖金超过1万元须征收20%个税，自中奖后60个自然日内领奖。中奖者需持中奖彩票和本人有效身份证明，在兑奖期限内到自治区福彩中心验证、登记和兑奖。需要特别注意的是，中奖人须提交完整的兑奖彩票，因玷污、损坏等原因造成不能正确识别的，不能兑奖。对于兑奖时限的问题，在此呼吁广大中奖者：彩票中奖者应当自开奖之日起60个自然日内兑奖，逾期不兑奖的视为弃奖。（西藏福彩）</w:t>
      </w:r>
    </w:p>
    <w:p>
      <w:r>
        <w:drawing>
          <wp:inline xmlns:a="http://schemas.openxmlformats.org/drawingml/2006/main" xmlns:pic="http://schemas.openxmlformats.org/drawingml/2006/picture">
            <wp:extent cx="4105274" cy="270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0458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270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